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696E" w14:textId="66FC3BE1" w:rsidR="004E6920" w:rsidRPr="00703ECE" w:rsidRDefault="00703ECE" w:rsidP="004E6920">
      <w:pPr>
        <w:spacing w:line="480" w:lineRule="auto"/>
        <w:jc w:val="both"/>
        <w:rPr>
          <w:rFonts w:ascii="Times New Roman" w:hAnsi="Times New Roman" w:cs="Times New Roman"/>
          <w:b/>
          <w:bCs/>
          <w:sz w:val="24"/>
          <w:szCs w:val="24"/>
          <w:lang w:val="en-GB"/>
        </w:rPr>
      </w:pPr>
      <w:r w:rsidRPr="00703ECE">
        <w:rPr>
          <w:rFonts w:ascii="Times New Roman" w:hAnsi="Times New Roman" w:cs="Times New Roman"/>
          <w:b/>
          <w:bCs/>
          <w:sz w:val="24"/>
          <w:szCs w:val="24"/>
          <w:lang w:val="en-GB"/>
        </w:rPr>
        <w:t>Supplementary</w:t>
      </w:r>
    </w:p>
    <w:tbl>
      <w:tblPr>
        <w:tblStyle w:val="GridTable1Light"/>
        <w:tblW w:w="0" w:type="auto"/>
        <w:tblLook w:val="04A0" w:firstRow="1" w:lastRow="0" w:firstColumn="1" w:lastColumn="0" w:noHBand="0" w:noVBand="1"/>
      </w:tblPr>
      <w:tblGrid>
        <w:gridCol w:w="6385"/>
        <w:gridCol w:w="2259"/>
      </w:tblGrid>
      <w:tr w:rsidR="00641AA8" w:rsidRPr="00910722" w14:paraId="07A876FC" w14:textId="77777777" w:rsidTr="006804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40E28139" w14:textId="77777777" w:rsidR="00972088" w:rsidRPr="000F4550" w:rsidRDefault="00972088" w:rsidP="0029000B">
            <w:pPr>
              <w:rPr>
                <w:rFonts w:asciiTheme="majorBidi" w:hAnsiTheme="majorBidi" w:cstheme="majorBidi"/>
                <w:b w:val="0"/>
                <w:bCs w:val="0"/>
                <w:lang w:val="en-GB"/>
              </w:rPr>
            </w:pPr>
            <w:r w:rsidRPr="000F4550">
              <w:rPr>
                <w:rFonts w:asciiTheme="majorBidi" w:hAnsiTheme="majorBidi" w:cstheme="majorBidi"/>
                <w:lang w:val="en-GB"/>
              </w:rPr>
              <w:t>Demographic</w:t>
            </w:r>
            <w:r w:rsidR="00FB3618" w:rsidRPr="000F4550">
              <w:rPr>
                <w:rFonts w:asciiTheme="majorBidi" w:hAnsiTheme="majorBidi" w:cstheme="majorBidi"/>
                <w:lang w:val="en-GB"/>
              </w:rPr>
              <w:t xml:space="preserve"> questions</w:t>
            </w:r>
          </w:p>
        </w:tc>
        <w:tc>
          <w:tcPr>
            <w:tcW w:w="2259" w:type="dxa"/>
          </w:tcPr>
          <w:p w14:paraId="4C8439C1" w14:textId="0B4EFE37" w:rsidR="00972088" w:rsidRPr="000F4550" w:rsidRDefault="00132D3A" w:rsidP="0029000B">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Answers</w:t>
            </w:r>
          </w:p>
        </w:tc>
      </w:tr>
      <w:tr w:rsidR="00641AA8" w:rsidRPr="00910722" w14:paraId="34D5A79F" w14:textId="77777777" w:rsidTr="00680478">
        <w:tc>
          <w:tcPr>
            <w:cnfStyle w:val="001000000000" w:firstRow="0" w:lastRow="0" w:firstColumn="1" w:lastColumn="0" w:oddVBand="0" w:evenVBand="0" w:oddHBand="0" w:evenHBand="0" w:firstRowFirstColumn="0" w:firstRowLastColumn="0" w:lastRowFirstColumn="0" w:lastRowLastColumn="0"/>
            <w:tcW w:w="6385" w:type="dxa"/>
          </w:tcPr>
          <w:p w14:paraId="64E95B2A" w14:textId="242FE252" w:rsidR="000165E0" w:rsidRPr="000F4550" w:rsidRDefault="000165E0"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 xml:space="preserve">How long </w:t>
            </w:r>
            <w:r w:rsidR="007051C5" w:rsidRPr="000F4550">
              <w:rPr>
                <w:rFonts w:asciiTheme="majorBidi" w:hAnsiTheme="majorBidi" w:cstheme="majorBidi"/>
                <w:lang w:val="en-GB"/>
              </w:rPr>
              <w:t xml:space="preserve">have you been working </w:t>
            </w:r>
            <w:r w:rsidRPr="000F4550">
              <w:rPr>
                <w:rFonts w:asciiTheme="majorBidi" w:hAnsiTheme="majorBidi" w:cstheme="majorBidi"/>
                <w:lang w:val="en-GB"/>
              </w:rPr>
              <w:t xml:space="preserve">as </w:t>
            </w:r>
            <w:r w:rsidR="007051C5" w:rsidRPr="000F4550">
              <w:rPr>
                <w:rFonts w:asciiTheme="majorBidi" w:hAnsiTheme="majorBidi" w:cstheme="majorBidi"/>
                <w:lang w:val="en-GB"/>
              </w:rPr>
              <w:t xml:space="preserve">a </w:t>
            </w:r>
            <w:r w:rsidRPr="000F4550">
              <w:rPr>
                <w:rFonts w:asciiTheme="majorBidi" w:hAnsiTheme="majorBidi" w:cstheme="majorBidi"/>
                <w:lang w:val="en-GB"/>
              </w:rPr>
              <w:t>Urologist? (years)</w:t>
            </w:r>
          </w:p>
        </w:tc>
        <w:tc>
          <w:tcPr>
            <w:tcW w:w="2259" w:type="dxa"/>
          </w:tcPr>
          <w:p w14:paraId="675B4E3F"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p>
        </w:tc>
      </w:tr>
      <w:tr w:rsidR="00641AA8" w:rsidRPr="00910722" w14:paraId="24A581E4"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val="restart"/>
          </w:tcPr>
          <w:p w14:paraId="038C4559" w14:textId="09015673" w:rsidR="000E4291" w:rsidRPr="000F4550" w:rsidRDefault="000165E0"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What is the category of</w:t>
            </w:r>
            <w:r w:rsidR="0037479E" w:rsidRPr="000F4550">
              <w:rPr>
                <w:rFonts w:asciiTheme="majorBidi" w:hAnsiTheme="majorBidi" w:cstheme="majorBidi"/>
                <w:lang w:val="en-GB"/>
              </w:rPr>
              <w:t xml:space="preserve"> the</w:t>
            </w:r>
            <w:r w:rsidRPr="000F4550">
              <w:rPr>
                <w:rFonts w:asciiTheme="majorBidi" w:hAnsiTheme="majorBidi" w:cstheme="majorBidi"/>
                <w:lang w:val="en-GB"/>
              </w:rPr>
              <w:t xml:space="preserve"> hospital where you carry out most of your clinical practice?</w:t>
            </w:r>
          </w:p>
        </w:tc>
        <w:tc>
          <w:tcPr>
            <w:tcW w:w="2259" w:type="dxa"/>
          </w:tcPr>
          <w:p w14:paraId="374D1EDB" w14:textId="4DB7F53D" w:rsidR="000165E0" w:rsidRPr="000F4550" w:rsidRDefault="004E692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Public Academic</w:t>
            </w:r>
            <w:r w:rsidR="000165E0" w:rsidRPr="000F4550">
              <w:rPr>
                <w:rFonts w:asciiTheme="majorBidi" w:hAnsiTheme="majorBidi" w:cstheme="majorBidi"/>
                <w:lang w:val="en-GB"/>
              </w:rPr>
              <w:t xml:space="preserve"> </w:t>
            </w:r>
          </w:p>
        </w:tc>
      </w:tr>
      <w:tr w:rsidR="00641AA8" w:rsidRPr="00910722" w14:paraId="5B5DE8C5" w14:textId="77777777" w:rsidTr="000F4550">
        <w:trPr>
          <w:trHeight w:val="372"/>
        </w:trPr>
        <w:tc>
          <w:tcPr>
            <w:cnfStyle w:val="001000000000" w:firstRow="0" w:lastRow="0" w:firstColumn="1" w:lastColumn="0" w:oddVBand="0" w:evenVBand="0" w:oddHBand="0" w:evenHBand="0" w:firstRowFirstColumn="0" w:firstRowLastColumn="0" w:lastRowFirstColumn="0" w:lastRowLastColumn="0"/>
            <w:tcW w:w="6385" w:type="dxa"/>
            <w:vMerge/>
          </w:tcPr>
          <w:p w14:paraId="7C74C27E" w14:textId="77777777" w:rsidR="000165E0" w:rsidRPr="000F4550" w:rsidRDefault="000165E0" w:rsidP="0029000B">
            <w:pPr>
              <w:pStyle w:val="ListParagraph"/>
              <w:numPr>
                <w:ilvl w:val="0"/>
                <w:numId w:val="2"/>
              </w:numPr>
              <w:ind w:left="426"/>
              <w:rPr>
                <w:rFonts w:asciiTheme="majorBidi" w:hAnsiTheme="majorBidi" w:cstheme="majorBidi"/>
                <w:lang w:val="en-GB"/>
              </w:rPr>
            </w:pPr>
          </w:p>
        </w:tc>
        <w:tc>
          <w:tcPr>
            <w:tcW w:w="2259" w:type="dxa"/>
          </w:tcPr>
          <w:p w14:paraId="26566498" w14:textId="1C56BBC3" w:rsidR="000E4291"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Public non-academic</w:t>
            </w:r>
          </w:p>
        </w:tc>
      </w:tr>
      <w:tr w:rsidR="00641AA8" w:rsidRPr="00910722" w14:paraId="18F05BA4"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tcPr>
          <w:p w14:paraId="3CB7A755" w14:textId="77777777" w:rsidR="000165E0" w:rsidRPr="000F4550" w:rsidRDefault="000165E0" w:rsidP="0029000B">
            <w:pPr>
              <w:pStyle w:val="ListParagraph"/>
              <w:numPr>
                <w:ilvl w:val="0"/>
                <w:numId w:val="2"/>
              </w:numPr>
              <w:ind w:left="426"/>
              <w:rPr>
                <w:rFonts w:asciiTheme="majorBidi" w:hAnsiTheme="majorBidi" w:cstheme="majorBidi"/>
                <w:lang w:val="en-GB"/>
              </w:rPr>
            </w:pPr>
          </w:p>
        </w:tc>
        <w:tc>
          <w:tcPr>
            <w:tcW w:w="2259" w:type="dxa"/>
          </w:tcPr>
          <w:p w14:paraId="6C9B3294"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Private</w:t>
            </w:r>
          </w:p>
        </w:tc>
      </w:tr>
      <w:tr w:rsidR="00641AA8" w:rsidRPr="0072092F" w14:paraId="5A9C0D61" w14:textId="77777777" w:rsidTr="00680478">
        <w:tc>
          <w:tcPr>
            <w:cnfStyle w:val="001000000000" w:firstRow="0" w:lastRow="0" w:firstColumn="1" w:lastColumn="0" w:oddVBand="0" w:evenVBand="0" w:oddHBand="0" w:evenHBand="0" w:firstRowFirstColumn="0" w:firstRowLastColumn="0" w:lastRowFirstColumn="0" w:lastRowLastColumn="0"/>
            <w:tcW w:w="6385" w:type="dxa"/>
          </w:tcPr>
          <w:p w14:paraId="57F8706D" w14:textId="5C069680" w:rsidR="00F137E1" w:rsidRPr="000F4550" w:rsidRDefault="00F137E1"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Which centre do you belong</w:t>
            </w:r>
            <w:r w:rsidR="007051C5" w:rsidRPr="000F4550">
              <w:rPr>
                <w:rFonts w:asciiTheme="majorBidi" w:hAnsiTheme="majorBidi" w:cstheme="majorBidi"/>
                <w:lang w:val="en-GB"/>
              </w:rPr>
              <w:t xml:space="preserve"> to</w:t>
            </w:r>
            <w:r w:rsidRPr="000F4550">
              <w:rPr>
                <w:rFonts w:asciiTheme="majorBidi" w:hAnsiTheme="majorBidi" w:cstheme="majorBidi"/>
                <w:lang w:val="en-GB"/>
              </w:rPr>
              <w:t>?</w:t>
            </w:r>
          </w:p>
        </w:tc>
        <w:tc>
          <w:tcPr>
            <w:tcW w:w="2259" w:type="dxa"/>
          </w:tcPr>
          <w:p w14:paraId="70FDFB3B" w14:textId="77777777" w:rsidR="00F137E1" w:rsidRPr="000F4550" w:rsidRDefault="00F137E1"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p>
        </w:tc>
      </w:tr>
      <w:tr w:rsidR="00641AA8" w:rsidRPr="0072092F" w14:paraId="33DC50ED" w14:textId="77777777" w:rsidTr="00680478">
        <w:tc>
          <w:tcPr>
            <w:cnfStyle w:val="001000000000" w:firstRow="0" w:lastRow="0" w:firstColumn="1" w:lastColumn="0" w:oddVBand="0" w:evenVBand="0" w:oddHBand="0" w:evenHBand="0" w:firstRowFirstColumn="0" w:firstRowLastColumn="0" w:lastRowFirstColumn="0" w:lastRowLastColumn="0"/>
            <w:tcW w:w="6385" w:type="dxa"/>
          </w:tcPr>
          <w:p w14:paraId="2FBA2153" w14:textId="1ED6D358" w:rsidR="000165E0" w:rsidRPr="000F4550" w:rsidRDefault="000165E0"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How many radical cystectomies are performed in your centre</w:t>
            </w:r>
            <w:r w:rsidR="00E26733" w:rsidRPr="000F4550">
              <w:rPr>
                <w:rFonts w:asciiTheme="majorBidi" w:hAnsiTheme="majorBidi" w:cstheme="majorBidi"/>
                <w:lang w:val="en-GB"/>
              </w:rPr>
              <w:t>, yearly</w:t>
            </w:r>
            <w:r w:rsidRPr="000F4550">
              <w:rPr>
                <w:rFonts w:asciiTheme="majorBidi" w:hAnsiTheme="majorBidi" w:cstheme="majorBidi"/>
                <w:lang w:val="en-GB"/>
              </w:rPr>
              <w:t>?</w:t>
            </w:r>
          </w:p>
        </w:tc>
        <w:tc>
          <w:tcPr>
            <w:tcW w:w="2259" w:type="dxa"/>
          </w:tcPr>
          <w:p w14:paraId="129D33E3"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p>
        </w:tc>
      </w:tr>
      <w:tr w:rsidR="00641AA8" w:rsidRPr="00910722" w14:paraId="2ED4EEF9" w14:textId="77777777" w:rsidTr="00680478">
        <w:tc>
          <w:tcPr>
            <w:cnfStyle w:val="001000000000" w:firstRow="0" w:lastRow="0" w:firstColumn="1" w:lastColumn="0" w:oddVBand="0" w:evenVBand="0" w:oddHBand="0" w:evenHBand="0" w:firstRowFirstColumn="0" w:firstRowLastColumn="0" w:lastRowFirstColumn="0" w:lastRowLastColumn="0"/>
            <w:tcW w:w="6385" w:type="dxa"/>
          </w:tcPr>
          <w:p w14:paraId="26195630" w14:textId="5D45D378" w:rsidR="000165E0" w:rsidRPr="000F4550" w:rsidRDefault="000165E0"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Which is the mean length of stay after</w:t>
            </w:r>
            <w:r w:rsidR="009A3A46" w:rsidRPr="000F4550">
              <w:rPr>
                <w:rFonts w:asciiTheme="majorBidi" w:hAnsiTheme="majorBidi" w:cstheme="majorBidi"/>
                <w:lang w:val="en-GB"/>
              </w:rPr>
              <w:t xml:space="preserve"> a</w:t>
            </w:r>
            <w:r w:rsidRPr="000F4550">
              <w:rPr>
                <w:rFonts w:asciiTheme="majorBidi" w:hAnsiTheme="majorBidi" w:cstheme="majorBidi"/>
                <w:lang w:val="en-GB"/>
              </w:rPr>
              <w:t xml:space="preserve"> radical cystectomy in your centre? (days)</w:t>
            </w:r>
          </w:p>
        </w:tc>
        <w:tc>
          <w:tcPr>
            <w:tcW w:w="2259" w:type="dxa"/>
          </w:tcPr>
          <w:p w14:paraId="350C2ADB"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p>
        </w:tc>
      </w:tr>
      <w:tr w:rsidR="00641AA8" w:rsidRPr="00910722" w14:paraId="522222DA"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val="restart"/>
          </w:tcPr>
          <w:p w14:paraId="39E09103" w14:textId="77777777" w:rsidR="000165E0" w:rsidRPr="000F4550" w:rsidRDefault="000165E0"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 xml:space="preserve">In your centre, is there any official </w:t>
            </w:r>
            <w:r w:rsidR="00972088" w:rsidRPr="000F4550">
              <w:rPr>
                <w:rFonts w:asciiTheme="majorBidi" w:hAnsiTheme="majorBidi" w:cstheme="majorBidi"/>
                <w:lang w:val="en-GB"/>
              </w:rPr>
              <w:t>ERPRC</w:t>
            </w:r>
            <w:r w:rsidR="00F137E1" w:rsidRPr="000F4550">
              <w:rPr>
                <w:rFonts w:asciiTheme="majorBidi" w:hAnsiTheme="majorBidi" w:cstheme="majorBidi"/>
                <w:lang w:val="en-GB"/>
              </w:rPr>
              <w:t>?</w:t>
            </w:r>
          </w:p>
        </w:tc>
        <w:tc>
          <w:tcPr>
            <w:tcW w:w="2259" w:type="dxa"/>
          </w:tcPr>
          <w:p w14:paraId="7727EFA9"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Yes</w:t>
            </w:r>
          </w:p>
        </w:tc>
      </w:tr>
      <w:tr w:rsidR="00641AA8" w:rsidRPr="00910722" w14:paraId="64794457"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tcPr>
          <w:p w14:paraId="029FD3CD" w14:textId="77777777" w:rsidR="000165E0" w:rsidRPr="000F4550" w:rsidRDefault="000165E0" w:rsidP="0029000B">
            <w:pPr>
              <w:rPr>
                <w:rFonts w:asciiTheme="majorBidi" w:hAnsiTheme="majorBidi" w:cstheme="majorBidi"/>
                <w:lang w:val="en-GB"/>
              </w:rPr>
            </w:pPr>
          </w:p>
        </w:tc>
        <w:tc>
          <w:tcPr>
            <w:tcW w:w="2259" w:type="dxa"/>
          </w:tcPr>
          <w:p w14:paraId="488D0157"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No</w:t>
            </w:r>
          </w:p>
        </w:tc>
      </w:tr>
      <w:tr w:rsidR="00641AA8" w:rsidRPr="0072092F" w14:paraId="34AFB748" w14:textId="77777777" w:rsidTr="00680478">
        <w:tc>
          <w:tcPr>
            <w:cnfStyle w:val="001000000000" w:firstRow="0" w:lastRow="0" w:firstColumn="1" w:lastColumn="0" w:oddVBand="0" w:evenVBand="0" w:oddHBand="0" w:evenHBand="0" w:firstRowFirstColumn="0" w:firstRowLastColumn="0" w:lastRowFirstColumn="0" w:lastRowLastColumn="0"/>
            <w:tcW w:w="6385" w:type="dxa"/>
          </w:tcPr>
          <w:p w14:paraId="1B3FB75E" w14:textId="43A66E56" w:rsidR="000165E0" w:rsidRPr="000F4550" w:rsidRDefault="000165E0" w:rsidP="0029000B">
            <w:pPr>
              <w:rPr>
                <w:rFonts w:asciiTheme="majorBidi" w:hAnsiTheme="majorBidi" w:cstheme="majorBidi"/>
                <w:b w:val="0"/>
                <w:bCs w:val="0"/>
                <w:lang w:val="en-GB"/>
              </w:rPr>
            </w:pPr>
            <w:r w:rsidRPr="000F4550">
              <w:rPr>
                <w:rFonts w:asciiTheme="majorBidi" w:hAnsiTheme="majorBidi" w:cstheme="majorBidi"/>
                <w:lang w:val="en-GB"/>
              </w:rPr>
              <w:t>Preoperative</w:t>
            </w:r>
            <w:r w:rsidR="0037393D" w:rsidRPr="000F4550">
              <w:rPr>
                <w:rFonts w:asciiTheme="majorBidi" w:hAnsiTheme="majorBidi" w:cstheme="majorBidi"/>
                <w:lang w:val="en-GB"/>
              </w:rPr>
              <w:t xml:space="preserve"> </w:t>
            </w:r>
            <w:r w:rsidR="007D621B" w:rsidRPr="000F4550">
              <w:rPr>
                <w:rFonts w:asciiTheme="majorBidi" w:hAnsiTheme="majorBidi" w:cstheme="majorBidi"/>
                <w:lang w:val="en-GB"/>
              </w:rPr>
              <w:t>period-</w:t>
            </w:r>
            <w:r w:rsidRPr="000F4550">
              <w:rPr>
                <w:rFonts w:asciiTheme="majorBidi" w:hAnsiTheme="majorBidi" w:cstheme="majorBidi"/>
                <w:lang w:val="en-GB"/>
              </w:rPr>
              <w:t>related questions</w:t>
            </w:r>
          </w:p>
          <w:p w14:paraId="766A4AFD" w14:textId="62E3A165" w:rsidR="000165E0" w:rsidRPr="000F4550" w:rsidRDefault="000165E0" w:rsidP="0029000B">
            <w:pPr>
              <w:rPr>
                <w:rFonts w:asciiTheme="majorBidi" w:hAnsiTheme="majorBidi" w:cstheme="majorBidi"/>
                <w:lang w:val="en-GB"/>
              </w:rPr>
            </w:pPr>
            <w:r w:rsidRPr="000F4550">
              <w:rPr>
                <w:rFonts w:asciiTheme="majorBidi" w:hAnsiTheme="majorBidi" w:cstheme="majorBidi"/>
                <w:lang w:val="en-GB"/>
              </w:rPr>
              <w:t>All questions start with “Do you routinely...”</w:t>
            </w:r>
          </w:p>
        </w:tc>
        <w:tc>
          <w:tcPr>
            <w:tcW w:w="2259" w:type="dxa"/>
          </w:tcPr>
          <w:p w14:paraId="66CBD4CD" w14:textId="500CC14A"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p>
        </w:tc>
      </w:tr>
      <w:tr w:rsidR="00641AA8" w:rsidRPr="00910722" w14:paraId="5A238461"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val="restart"/>
          </w:tcPr>
          <w:p w14:paraId="541713D4" w14:textId="76204BAA" w:rsidR="000165E0" w:rsidRPr="000F4550" w:rsidRDefault="006067F5"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R</w:t>
            </w:r>
            <w:r w:rsidR="000165E0" w:rsidRPr="000F4550">
              <w:rPr>
                <w:rFonts w:asciiTheme="majorBidi" w:hAnsiTheme="majorBidi" w:cstheme="majorBidi"/>
                <w:lang w:val="en-GB"/>
              </w:rPr>
              <w:t>ecommend smoking cessation 4-8 weeks before surgery?</w:t>
            </w:r>
          </w:p>
        </w:tc>
        <w:tc>
          <w:tcPr>
            <w:tcW w:w="2259" w:type="dxa"/>
          </w:tcPr>
          <w:p w14:paraId="1460A195"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Yes</w:t>
            </w:r>
          </w:p>
        </w:tc>
      </w:tr>
      <w:tr w:rsidR="00641AA8" w:rsidRPr="00910722" w14:paraId="5E53FA05" w14:textId="77777777" w:rsidTr="00680478">
        <w:trPr>
          <w:trHeight w:val="300"/>
        </w:trPr>
        <w:tc>
          <w:tcPr>
            <w:cnfStyle w:val="001000000000" w:firstRow="0" w:lastRow="0" w:firstColumn="1" w:lastColumn="0" w:oddVBand="0" w:evenVBand="0" w:oddHBand="0" w:evenHBand="0" w:firstRowFirstColumn="0" w:firstRowLastColumn="0" w:lastRowFirstColumn="0" w:lastRowLastColumn="0"/>
            <w:tcW w:w="6385" w:type="dxa"/>
            <w:vMerge/>
          </w:tcPr>
          <w:p w14:paraId="1F9A605F" w14:textId="77777777" w:rsidR="000165E0" w:rsidRPr="000F4550" w:rsidRDefault="000165E0" w:rsidP="0029000B">
            <w:pPr>
              <w:pStyle w:val="ListParagraph"/>
              <w:numPr>
                <w:ilvl w:val="0"/>
                <w:numId w:val="2"/>
              </w:numPr>
              <w:ind w:left="426"/>
              <w:rPr>
                <w:rFonts w:asciiTheme="majorBidi" w:hAnsiTheme="majorBidi" w:cstheme="majorBidi"/>
                <w:lang w:val="en-GB"/>
              </w:rPr>
            </w:pPr>
          </w:p>
        </w:tc>
        <w:tc>
          <w:tcPr>
            <w:tcW w:w="2259" w:type="dxa"/>
          </w:tcPr>
          <w:p w14:paraId="006FDBE8"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No</w:t>
            </w:r>
          </w:p>
        </w:tc>
      </w:tr>
      <w:tr w:rsidR="00641AA8" w:rsidRPr="00910722" w14:paraId="4E097722"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val="restart"/>
          </w:tcPr>
          <w:p w14:paraId="56AB6822" w14:textId="394D6F9E" w:rsidR="000165E0" w:rsidRPr="000F4550" w:rsidRDefault="006067F5"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S</w:t>
            </w:r>
            <w:r w:rsidR="000165E0" w:rsidRPr="000F4550">
              <w:rPr>
                <w:rFonts w:asciiTheme="majorBidi" w:hAnsiTheme="majorBidi" w:cstheme="majorBidi"/>
                <w:lang w:val="en-GB"/>
              </w:rPr>
              <w:t>creen and treat an</w:t>
            </w:r>
            <w:r w:rsidR="00F6597E" w:rsidRPr="000F4550">
              <w:rPr>
                <w:rFonts w:asciiTheme="majorBidi" w:hAnsiTheme="majorBidi" w:cstheme="majorBidi"/>
                <w:lang w:val="en-GB"/>
              </w:rPr>
              <w:t>a</w:t>
            </w:r>
            <w:r w:rsidR="000165E0" w:rsidRPr="000F4550">
              <w:rPr>
                <w:rFonts w:asciiTheme="majorBidi" w:hAnsiTheme="majorBidi" w:cstheme="majorBidi"/>
                <w:lang w:val="en-GB"/>
              </w:rPr>
              <w:t>emia before surgery?</w:t>
            </w:r>
          </w:p>
        </w:tc>
        <w:tc>
          <w:tcPr>
            <w:tcW w:w="2259" w:type="dxa"/>
          </w:tcPr>
          <w:p w14:paraId="08C6CF40"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Yes</w:t>
            </w:r>
          </w:p>
        </w:tc>
      </w:tr>
      <w:tr w:rsidR="00641AA8" w:rsidRPr="00910722" w14:paraId="7CA86E63"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tcPr>
          <w:p w14:paraId="5C2C259F" w14:textId="77777777" w:rsidR="000165E0" w:rsidRPr="000F4550" w:rsidRDefault="000165E0" w:rsidP="0029000B">
            <w:pPr>
              <w:pStyle w:val="ListParagraph"/>
              <w:numPr>
                <w:ilvl w:val="0"/>
                <w:numId w:val="2"/>
              </w:numPr>
              <w:ind w:left="426"/>
              <w:rPr>
                <w:rFonts w:asciiTheme="majorBidi" w:hAnsiTheme="majorBidi" w:cstheme="majorBidi"/>
                <w:lang w:val="en-GB"/>
              </w:rPr>
            </w:pPr>
          </w:p>
        </w:tc>
        <w:tc>
          <w:tcPr>
            <w:tcW w:w="2259" w:type="dxa"/>
          </w:tcPr>
          <w:p w14:paraId="24AC2F89"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No</w:t>
            </w:r>
          </w:p>
        </w:tc>
      </w:tr>
      <w:tr w:rsidR="00641AA8" w:rsidRPr="00910722" w14:paraId="3B6A41B0"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val="restart"/>
          </w:tcPr>
          <w:p w14:paraId="649FC113" w14:textId="5CA5AD85" w:rsidR="000165E0" w:rsidRPr="000F4550" w:rsidRDefault="006067F5"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A</w:t>
            </w:r>
            <w:r w:rsidR="000C14AC" w:rsidRPr="000F4550">
              <w:rPr>
                <w:rFonts w:asciiTheme="majorBidi" w:hAnsiTheme="majorBidi" w:cstheme="majorBidi"/>
                <w:lang w:val="en-GB"/>
              </w:rPr>
              <w:t>ss</w:t>
            </w:r>
            <w:r w:rsidR="000165E0" w:rsidRPr="000F4550">
              <w:rPr>
                <w:rFonts w:asciiTheme="majorBidi" w:hAnsiTheme="majorBidi" w:cstheme="majorBidi"/>
                <w:lang w:val="en-GB"/>
              </w:rPr>
              <w:t>ess the nutrition risk before surgery?</w:t>
            </w:r>
          </w:p>
        </w:tc>
        <w:tc>
          <w:tcPr>
            <w:tcW w:w="2259" w:type="dxa"/>
          </w:tcPr>
          <w:p w14:paraId="5FBEF282"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Yes</w:t>
            </w:r>
          </w:p>
        </w:tc>
      </w:tr>
      <w:tr w:rsidR="00641AA8" w:rsidRPr="00910722" w14:paraId="3AF7B608"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tcPr>
          <w:p w14:paraId="7666DC51" w14:textId="77777777" w:rsidR="000165E0" w:rsidRPr="000F4550" w:rsidRDefault="000165E0" w:rsidP="0029000B">
            <w:pPr>
              <w:pStyle w:val="ListParagraph"/>
              <w:numPr>
                <w:ilvl w:val="0"/>
                <w:numId w:val="2"/>
              </w:numPr>
              <w:ind w:left="426"/>
              <w:rPr>
                <w:rFonts w:asciiTheme="majorBidi" w:hAnsiTheme="majorBidi" w:cstheme="majorBidi"/>
                <w:lang w:val="en-GB"/>
              </w:rPr>
            </w:pPr>
          </w:p>
        </w:tc>
        <w:tc>
          <w:tcPr>
            <w:tcW w:w="2259" w:type="dxa"/>
          </w:tcPr>
          <w:p w14:paraId="631F1865"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No</w:t>
            </w:r>
          </w:p>
        </w:tc>
      </w:tr>
      <w:tr w:rsidR="00641AA8" w:rsidRPr="0072092F" w14:paraId="701C464F" w14:textId="77777777" w:rsidTr="00680478">
        <w:tc>
          <w:tcPr>
            <w:cnfStyle w:val="001000000000" w:firstRow="0" w:lastRow="0" w:firstColumn="1" w:lastColumn="0" w:oddVBand="0" w:evenVBand="0" w:oddHBand="0" w:evenHBand="0" w:firstRowFirstColumn="0" w:firstRowLastColumn="0" w:lastRowFirstColumn="0" w:lastRowLastColumn="0"/>
            <w:tcW w:w="6385" w:type="dxa"/>
          </w:tcPr>
          <w:p w14:paraId="4C0F147E" w14:textId="79955DDE" w:rsidR="000165E0" w:rsidRPr="000F4550" w:rsidRDefault="006067F5"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A</w:t>
            </w:r>
            <w:r w:rsidR="000165E0" w:rsidRPr="000F4550">
              <w:rPr>
                <w:rFonts w:asciiTheme="majorBidi" w:hAnsiTheme="majorBidi" w:cstheme="majorBidi"/>
                <w:lang w:val="en-GB"/>
              </w:rPr>
              <w:t>void bowel preparation before surgery?</w:t>
            </w:r>
          </w:p>
        </w:tc>
        <w:tc>
          <w:tcPr>
            <w:tcW w:w="2259" w:type="dxa"/>
          </w:tcPr>
          <w:p w14:paraId="7991F977"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p>
        </w:tc>
      </w:tr>
      <w:tr w:rsidR="00641AA8" w:rsidRPr="00910722" w14:paraId="78FC0C7C"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val="restart"/>
          </w:tcPr>
          <w:p w14:paraId="07C23D1D" w14:textId="62B17962" w:rsidR="000165E0" w:rsidRPr="000F4550" w:rsidRDefault="006067F5"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A</w:t>
            </w:r>
            <w:r w:rsidR="000165E0" w:rsidRPr="000F4550">
              <w:rPr>
                <w:rFonts w:asciiTheme="majorBidi" w:hAnsiTheme="majorBidi" w:cstheme="majorBidi"/>
                <w:lang w:val="en-GB"/>
              </w:rPr>
              <w:t xml:space="preserve">llow solid and liquid oral intake 6h and 2h before surgery, respectively? </w:t>
            </w:r>
          </w:p>
        </w:tc>
        <w:tc>
          <w:tcPr>
            <w:tcW w:w="2259" w:type="dxa"/>
          </w:tcPr>
          <w:p w14:paraId="41AF311D"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Yes</w:t>
            </w:r>
          </w:p>
        </w:tc>
      </w:tr>
      <w:tr w:rsidR="00641AA8" w:rsidRPr="00910722" w14:paraId="4FE9EBE7"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tcPr>
          <w:p w14:paraId="7877E0E9" w14:textId="77777777" w:rsidR="000165E0" w:rsidRPr="000F4550" w:rsidRDefault="000165E0" w:rsidP="0029000B">
            <w:pPr>
              <w:pStyle w:val="ListParagraph"/>
              <w:numPr>
                <w:ilvl w:val="0"/>
                <w:numId w:val="2"/>
              </w:numPr>
              <w:ind w:left="426"/>
              <w:rPr>
                <w:rFonts w:asciiTheme="majorBidi" w:hAnsiTheme="majorBidi" w:cstheme="majorBidi"/>
                <w:lang w:val="en-GB"/>
              </w:rPr>
            </w:pPr>
          </w:p>
        </w:tc>
        <w:tc>
          <w:tcPr>
            <w:tcW w:w="2259" w:type="dxa"/>
          </w:tcPr>
          <w:p w14:paraId="29FC5231"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No</w:t>
            </w:r>
          </w:p>
        </w:tc>
      </w:tr>
      <w:tr w:rsidR="00641AA8" w:rsidRPr="00910722" w14:paraId="15E97B3A"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val="restart"/>
          </w:tcPr>
          <w:p w14:paraId="5C0BEF68" w14:textId="560A5C3F" w:rsidR="000165E0" w:rsidRPr="000F4550" w:rsidRDefault="006067F5"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P</w:t>
            </w:r>
            <w:r w:rsidR="000165E0" w:rsidRPr="000F4550">
              <w:rPr>
                <w:rFonts w:asciiTheme="majorBidi" w:hAnsiTheme="majorBidi" w:cstheme="majorBidi"/>
                <w:lang w:val="en-GB"/>
              </w:rPr>
              <w:t>rescribe carbohydrate loading 2</w:t>
            </w:r>
            <w:r w:rsidR="009E1F71" w:rsidRPr="000F4550">
              <w:rPr>
                <w:rFonts w:asciiTheme="majorBidi" w:hAnsiTheme="majorBidi" w:cstheme="majorBidi"/>
                <w:lang w:val="en-GB"/>
              </w:rPr>
              <w:t>-</w:t>
            </w:r>
            <w:r w:rsidR="000165E0" w:rsidRPr="000F4550">
              <w:rPr>
                <w:rFonts w:asciiTheme="majorBidi" w:hAnsiTheme="majorBidi" w:cstheme="majorBidi"/>
                <w:lang w:val="en-GB"/>
              </w:rPr>
              <w:t>3 hours prior</w:t>
            </w:r>
            <w:r w:rsidR="009E1F71" w:rsidRPr="000F4550">
              <w:rPr>
                <w:rFonts w:asciiTheme="majorBidi" w:hAnsiTheme="majorBidi" w:cstheme="majorBidi"/>
                <w:lang w:val="en-GB"/>
              </w:rPr>
              <w:t xml:space="preserve"> to</w:t>
            </w:r>
            <w:r w:rsidR="000165E0" w:rsidRPr="000F4550">
              <w:rPr>
                <w:rFonts w:asciiTheme="majorBidi" w:hAnsiTheme="majorBidi" w:cstheme="majorBidi"/>
                <w:lang w:val="en-GB"/>
              </w:rPr>
              <w:t xml:space="preserve"> surgery?</w:t>
            </w:r>
          </w:p>
        </w:tc>
        <w:tc>
          <w:tcPr>
            <w:tcW w:w="2259" w:type="dxa"/>
          </w:tcPr>
          <w:p w14:paraId="50EC5799"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Yes</w:t>
            </w:r>
          </w:p>
        </w:tc>
      </w:tr>
      <w:tr w:rsidR="00641AA8" w:rsidRPr="00910722" w14:paraId="0B503AD4"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tcPr>
          <w:p w14:paraId="3929101A" w14:textId="77777777" w:rsidR="000165E0" w:rsidRPr="000F4550" w:rsidRDefault="000165E0" w:rsidP="0029000B">
            <w:pPr>
              <w:rPr>
                <w:rFonts w:asciiTheme="majorBidi" w:hAnsiTheme="majorBidi" w:cstheme="majorBidi"/>
                <w:lang w:val="en-GB"/>
              </w:rPr>
            </w:pPr>
          </w:p>
        </w:tc>
        <w:tc>
          <w:tcPr>
            <w:tcW w:w="2259" w:type="dxa"/>
          </w:tcPr>
          <w:p w14:paraId="775B797A"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No</w:t>
            </w:r>
          </w:p>
        </w:tc>
      </w:tr>
      <w:tr w:rsidR="00641AA8" w:rsidRPr="0072092F" w14:paraId="3E057A17" w14:textId="77777777" w:rsidTr="00680478">
        <w:tc>
          <w:tcPr>
            <w:cnfStyle w:val="001000000000" w:firstRow="0" w:lastRow="0" w:firstColumn="1" w:lastColumn="0" w:oddVBand="0" w:evenVBand="0" w:oddHBand="0" w:evenHBand="0" w:firstRowFirstColumn="0" w:firstRowLastColumn="0" w:lastRowFirstColumn="0" w:lastRowLastColumn="0"/>
            <w:tcW w:w="6385" w:type="dxa"/>
          </w:tcPr>
          <w:p w14:paraId="5ECED13F" w14:textId="77777777" w:rsidR="00161037" w:rsidRPr="000F4550" w:rsidRDefault="000165E0" w:rsidP="0029000B">
            <w:pPr>
              <w:rPr>
                <w:rFonts w:asciiTheme="majorBidi" w:hAnsiTheme="majorBidi" w:cstheme="majorBidi"/>
                <w:b w:val="0"/>
                <w:bCs w:val="0"/>
                <w:lang w:val="en-GB"/>
              </w:rPr>
            </w:pPr>
            <w:r w:rsidRPr="000F4550">
              <w:rPr>
                <w:rFonts w:asciiTheme="majorBidi" w:hAnsiTheme="majorBidi" w:cstheme="majorBidi"/>
                <w:lang w:val="en-GB"/>
              </w:rPr>
              <w:t xml:space="preserve">Intraoperative </w:t>
            </w:r>
            <w:r w:rsidR="00161037" w:rsidRPr="000F4550">
              <w:rPr>
                <w:rFonts w:asciiTheme="majorBidi" w:hAnsiTheme="majorBidi" w:cstheme="majorBidi"/>
                <w:lang w:val="en-GB"/>
              </w:rPr>
              <w:t>period-related questions</w:t>
            </w:r>
          </w:p>
          <w:p w14:paraId="7856C4E3" w14:textId="3F3E4417" w:rsidR="000165E0" w:rsidRPr="000F4550" w:rsidRDefault="000165E0" w:rsidP="0029000B">
            <w:pPr>
              <w:rPr>
                <w:rFonts w:asciiTheme="majorBidi" w:hAnsiTheme="majorBidi" w:cstheme="majorBidi"/>
                <w:lang w:val="en-GB"/>
              </w:rPr>
            </w:pPr>
            <w:r w:rsidRPr="000F4550">
              <w:rPr>
                <w:rFonts w:asciiTheme="majorBidi" w:hAnsiTheme="majorBidi" w:cstheme="majorBidi"/>
                <w:lang w:val="en-GB"/>
              </w:rPr>
              <w:t>All the questions start with “Do you routinely...”</w:t>
            </w:r>
          </w:p>
        </w:tc>
        <w:tc>
          <w:tcPr>
            <w:tcW w:w="2259" w:type="dxa"/>
          </w:tcPr>
          <w:p w14:paraId="33CC41CF" w14:textId="14601F2F"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p>
        </w:tc>
      </w:tr>
      <w:tr w:rsidR="00641AA8" w:rsidRPr="00910722" w14:paraId="33AE5299"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val="restart"/>
          </w:tcPr>
          <w:p w14:paraId="7329A0AA" w14:textId="1AF25C3C" w:rsidR="000165E0" w:rsidRPr="000F4550" w:rsidRDefault="006067F5"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F</w:t>
            </w:r>
            <w:r w:rsidR="000165E0" w:rsidRPr="000F4550">
              <w:rPr>
                <w:rFonts w:asciiTheme="majorBidi" w:hAnsiTheme="majorBidi" w:cstheme="majorBidi"/>
                <w:lang w:val="en-GB"/>
              </w:rPr>
              <w:t>ollow dedicated anaesthesia protocols (</w:t>
            </w:r>
            <w:r w:rsidR="00BF65A7" w:rsidRPr="000F4550">
              <w:rPr>
                <w:rFonts w:asciiTheme="majorBidi" w:hAnsiTheme="majorBidi" w:cstheme="majorBidi"/>
                <w:lang w:val="en-GB"/>
              </w:rPr>
              <w:t>e.g.,</w:t>
            </w:r>
            <w:r w:rsidR="000165E0" w:rsidRPr="000F4550">
              <w:rPr>
                <w:rFonts w:asciiTheme="majorBidi" w:hAnsiTheme="majorBidi" w:cstheme="majorBidi"/>
                <w:lang w:val="en-GB"/>
              </w:rPr>
              <w:t xml:space="preserve"> opio</w:t>
            </w:r>
            <w:r w:rsidR="00132D3A" w:rsidRPr="000F4550">
              <w:rPr>
                <w:rFonts w:asciiTheme="majorBidi" w:hAnsiTheme="majorBidi" w:cstheme="majorBidi"/>
                <w:lang w:val="en-GB"/>
              </w:rPr>
              <w:t>i</w:t>
            </w:r>
            <w:r w:rsidR="000165E0" w:rsidRPr="000F4550">
              <w:rPr>
                <w:rFonts w:asciiTheme="majorBidi" w:hAnsiTheme="majorBidi" w:cstheme="majorBidi"/>
                <w:lang w:val="en-GB"/>
              </w:rPr>
              <w:t>ds avoidance; preference for epidural/peripheral muscular blockage)?</w:t>
            </w:r>
          </w:p>
        </w:tc>
        <w:tc>
          <w:tcPr>
            <w:tcW w:w="2259" w:type="dxa"/>
          </w:tcPr>
          <w:p w14:paraId="1F059192"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Yes</w:t>
            </w:r>
          </w:p>
        </w:tc>
      </w:tr>
      <w:tr w:rsidR="00641AA8" w:rsidRPr="00910722" w14:paraId="1B871169"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tcPr>
          <w:p w14:paraId="41A39924" w14:textId="77777777" w:rsidR="000165E0" w:rsidRPr="000F4550" w:rsidRDefault="000165E0" w:rsidP="0029000B">
            <w:pPr>
              <w:pStyle w:val="ListParagraph"/>
              <w:numPr>
                <w:ilvl w:val="0"/>
                <w:numId w:val="2"/>
              </w:numPr>
              <w:ind w:left="426"/>
              <w:rPr>
                <w:rFonts w:asciiTheme="majorBidi" w:hAnsiTheme="majorBidi" w:cstheme="majorBidi"/>
                <w:lang w:val="en-GB"/>
              </w:rPr>
            </w:pPr>
          </w:p>
        </w:tc>
        <w:tc>
          <w:tcPr>
            <w:tcW w:w="2259" w:type="dxa"/>
          </w:tcPr>
          <w:p w14:paraId="3C36C096"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No</w:t>
            </w:r>
          </w:p>
        </w:tc>
      </w:tr>
      <w:tr w:rsidR="00641AA8" w:rsidRPr="00910722" w14:paraId="2521D15B"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val="restart"/>
          </w:tcPr>
          <w:p w14:paraId="27B3B799" w14:textId="65972B0A" w:rsidR="000165E0" w:rsidRPr="000F4550" w:rsidRDefault="006067F5"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F</w:t>
            </w:r>
            <w:r w:rsidR="000165E0" w:rsidRPr="000F4550">
              <w:rPr>
                <w:rFonts w:asciiTheme="majorBidi" w:hAnsiTheme="majorBidi" w:cstheme="majorBidi"/>
                <w:lang w:val="en-GB"/>
              </w:rPr>
              <w:t>ollow an intraoperative fluid management policy?</w:t>
            </w:r>
          </w:p>
        </w:tc>
        <w:tc>
          <w:tcPr>
            <w:tcW w:w="2259" w:type="dxa"/>
          </w:tcPr>
          <w:p w14:paraId="349722E1"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Yes</w:t>
            </w:r>
          </w:p>
        </w:tc>
      </w:tr>
      <w:tr w:rsidR="00641AA8" w:rsidRPr="00910722" w14:paraId="2888CE86"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tcPr>
          <w:p w14:paraId="1D694BB4" w14:textId="77777777" w:rsidR="000165E0" w:rsidRPr="000F4550" w:rsidRDefault="000165E0" w:rsidP="0029000B">
            <w:pPr>
              <w:pStyle w:val="ListParagraph"/>
              <w:numPr>
                <w:ilvl w:val="0"/>
                <w:numId w:val="2"/>
              </w:numPr>
              <w:ind w:left="426"/>
              <w:rPr>
                <w:rFonts w:asciiTheme="majorBidi" w:hAnsiTheme="majorBidi" w:cstheme="majorBidi"/>
                <w:lang w:val="en-GB"/>
              </w:rPr>
            </w:pPr>
          </w:p>
        </w:tc>
        <w:tc>
          <w:tcPr>
            <w:tcW w:w="2259" w:type="dxa"/>
          </w:tcPr>
          <w:p w14:paraId="6B8A0258"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No</w:t>
            </w:r>
          </w:p>
        </w:tc>
      </w:tr>
      <w:tr w:rsidR="00641AA8" w:rsidRPr="00910722" w14:paraId="459D676C"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val="restart"/>
          </w:tcPr>
          <w:p w14:paraId="2367BB88" w14:textId="04C72273" w:rsidR="00204261" w:rsidRPr="000F4550" w:rsidRDefault="006067F5"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F</w:t>
            </w:r>
            <w:r w:rsidR="00204261" w:rsidRPr="000F4550">
              <w:rPr>
                <w:rFonts w:asciiTheme="majorBidi" w:hAnsiTheme="majorBidi" w:cstheme="majorBidi"/>
                <w:lang w:val="en-GB"/>
              </w:rPr>
              <w:t>ollow intraoperative normothermia preventive measures?</w:t>
            </w:r>
          </w:p>
        </w:tc>
        <w:tc>
          <w:tcPr>
            <w:tcW w:w="2259" w:type="dxa"/>
          </w:tcPr>
          <w:p w14:paraId="5D920382" w14:textId="77777777" w:rsidR="00204261" w:rsidRPr="000F4550" w:rsidRDefault="00204261"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Yes</w:t>
            </w:r>
          </w:p>
        </w:tc>
      </w:tr>
      <w:tr w:rsidR="00641AA8" w:rsidRPr="00910722" w14:paraId="4035335C"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tcPr>
          <w:p w14:paraId="429561DE" w14:textId="77777777" w:rsidR="00204261" w:rsidRPr="000F4550" w:rsidRDefault="00204261" w:rsidP="0029000B">
            <w:pPr>
              <w:pStyle w:val="ListParagraph"/>
              <w:numPr>
                <w:ilvl w:val="0"/>
                <w:numId w:val="2"/>
              </w:numPr>
              <w:ind w:left="426"/>
              <w:rPr>
                <w:rFonts w:asciiTheme="majorBidi" w:hAnsiTheme="majorBidi" w:cstheme="majorBidi"/>
                <w:lang w:val="en-GB"/>
              </w:rPr>
            </w:pPr>
          </w:p>
        </w:tc>
        <w:tc>
          <w:tcPr>
            <w:tcW w:w="2259" w:type="dxa"/>
          </w:tcPr>
          <w:p w14:paraId="77D84DFF" w14:textId="77777777" w:rsidR="00204261" w:rsidRPr="000F4550" w:rsidRDefault="00204261"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No</w:t>
            </w:r>
          </w:p>
        </w:tc>
      </w:tr>
      <w:tr w:rsidR="00641AA8" w:rsidRPr="00910722" w14:paraId="1E5BB01D"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val="restart"/>
          </w:tcPr>
          <w:p w14:paraId="540036D9" w14:textId="0AFABC3C" w:rsidR="000165E0" w:rsidRPr="000F4550" w:rsidRDefault="006067F5"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P</w:t>
            </w:r>
            <w:r w:rsidR="000165E0" w:rsidRPr="000F4550">
              <w:rPr>
                <w:rFonts w:asciiTheme="majorBidi" w:hAnsiTheme="majorBidi" w:cstheme="majorBidi"/>
                <w:lang w:val="en-GB"/>
              </w:rPr>
              <w:t>erform minimally invasive surgical techniques (</w:t>
            </w:r>
            <w:r w:rsidR="00BF65A7" w:rsidRPr="000F4550">
              <w:rPr>
                <w:rFonts w:asciiTheme="majorBidi" w:hAnsiTheme="majorBidi" w:cstheme="majorBidi"/>
                <w:lang w:val="en-GB"/>
              </w:rPr>
              <w:t>e.g.,</w:t>
            </w:r>
            <w:r w:rsidR="000165E0" w:rsidRPr="000F4550">
              <w:rPr>
                <w:rFonts w:asciiTheme="majorBidi" w:hAnsiTheme="majorBidi" w:cstheme="majorBidi"/>
                <w:lang w:val="en-GB"/>
              </w:rPr>
              <w:t xml:space="preserve"> Laparoscopic RC; Robot-assisted RC)</w:t>
            </w:r>
          </w:p>
        </w:tc>
        <w:tc>
          <w:tcPr>
            <w:tcW w:w="2259" w:type="dxa"/>
          </w:tcPr>
          <w:p w14:paraId="27450849"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Yes</w:t>
            </w:r>
          </w:p>
        </w:tc>
      </w:tr>
      <w:tr w:rsidR="00641AA8" w:rsidRPr="00910722" w14:paraId="00323151"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tcPr>
          <w:p w14:paraId="3E8008F9" w14:textId="77777777" w:rsidR="000165E0" w:rsidRPr="000F4550" w:rsidRDefault="000165E0" w:rsidP="0029000B">
            <w:pPr>
              <w:pStyle w:val="ListParagraph"/>
              <w:numPr>
                <w:ilvl w:val="0"/>
                <w:numId w:val="2"/>
              </w:numPr>
              <w:ind w:left="426"/>
              <w:rPr>
                <w:rFonts w:asciiTheme="majorBidi" w:hAnsiTheme="majorBidi" w:cstheme="majorBidi"/>
                <w:lang w:val="en-GB"/>
              </w:rPr>
            </w:pPr>
          </w:p>
        </w:tc>
        <w:tc>
          <w:tcPr>
            <w:tcW w:w="2259" w:type="dxa"/>
          </w:tcPr>
          <w:p w14:paraId="50E51A63"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No</w:t>
            </w:r>
          </w:p>
        </w:tc>
      </w:tr>
      <w:tr w:rsidR="00641AA8" w:rsidRPr="00910722" w14:paraId="310FBCFC"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val="restart"/>
          </w:tcPr>
          <w:p w14:paraId="209AB2BD" w14:textId="29F3B796" w:rsidR="000165E0" w:rsidRPr="000F4550" w:rsidRDefault="006067F5"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L</w:t>
            </w:r>
            <w:r w:rsidR="000165E0" w:rsidRPr="000F4550">
              <w:rPr>
                <w:rFonts w:asciiTheme="majorBidi" w:hAnsiTheme="majorBidi" w:cstheme="majorBidi"/>
                <w:lang w:val="en-GB"/>
              </w:rPr>
              <w:t>eave a pelvic drain at the end of surgery?</w:t>
            </w:r>
          </w:p>
        </w:tc>
        <w:tc>
          <w:tcPr>
            <w:tcW w:w="2259" w:type="dxa"/>
          </w:tcPr>
          <w:p w14:paraId="69C7CCFC"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Yes</w:t>
            </w:r>
          </w:p>
        </w:tc>
      </w:tr>
      <w:tr w:rsidR="00641AA8" w:rsidRPr="00910722" w14:paraId="23393C45"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tcPr>
          <w:p w14:paraId="43D1D66E" w14:textId="77777777" w:rsidR="000165E0" w:rsidRPr="000F4550" w:rsidRDefault="000165E0" w:rsidP="0029000B">
            <w:pPr>
              <w:rPr>
                <w:rFonts w:asciiTheme="majorBidi" w:hAnsiTheme="majorBidi" w:cstheme="majorBidi"/>
                <w:lang w:val="en-GB"/>
              </w:rPr>
            </w:pPr>
          </w:p>
        </w:tc>
        <w:tc>
          <w:tcPr>
            <w:tcW w:w="2259" w:type="dxa"/>
          </w:tcPr>
          <w:p w14:paraId="641C0D5B"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No</w:t>
            </w:r>
          </w:p>
        </w:tc>
      </w:tr>
      <w:tr w:rsidR="00641AA8" w:rsidRPr="00910722" w14:paraId="59E05BD6" w14:textId="77777777" w:rsidTr="00680478">
        <w:tc>
          <w:tcPr>
            <w:cnfStyle w:val="001000000000" w:firstRow="0" w:lastRow="0" w:firstColumn="1" w:lastColumn="0" w:oddVBand="0" w:evenVBand="0" w:oddHBand="0" w:evenHBand="0" w:firstRowFirstColumn="0" w:firstRowLastColumn="0" w:lastRowFirstColumn="0" w:lastRowLastColumn="0"/>
            <w:tcW w:w="6385" w:type="dxa"/>
          </w:tcPr>
          <w:p w14:paraId="305670AC" w14:textId="77777777" w:rsidR="00161037" w:rsidRPr="000F4550" w:rsidRDefault="000165E0" w:rsidP="0029000B">
            <w:pPr>
              <w:rPr>
                <w:rFonts w:asciiTheme="majorBidi" w:hAnsiTheme="majorBidi" w:cstheme="majorBidi"/>
                <w:b w:val="0"/>
                <w:bCs w:val="0"/>
                <w:lang w:val="en-GB"/>
              </w:rPr>
            </w:pPr>
            <w:r w:rsidRPr="000F4550">
              <w:rPr>
                <w:rFonts w:asciiTheme="majorBidi" w:hAnsiTheme="majorBidi" w:cstheme="majorBidi"/>
                <w:lang w:val="en-GB"/>
              </w:rPr>
              <w:t xml:space="preserve">Postoperative </w:t>
            </w:r>
            <w:r w:rsidR="00161037" w:rsidRPr="000F4550">
              <w:rPr>
                <w:rFonts w:asciiTheme="majorBidi" w:hAnsiTheme="majorBidi" w:cstheme="majorBidi"/>
                <w:lang w:val="en-GB"/>
              </w:rPr>
              <w:t>period-related questions</w:t>
            </w:r>
          </w:p>
          <w:p w14:paraId="0C85D52B" w14:textId="4005E50A" w:rsidR="000165E0" w:rsidRPr="000F4550" w:rsidRDefault="000165E0" w:rsidP="0029000B">
            <w:pPr>
              <w:rPr>
                <w:rFonts w:asciiTheme="majorBidi" w:hAnsiTheme="majorBidi" w:cstheme="majorBidi"/>
                <w:lang w:val="en-GB"/>
              </w:rPr>
            </w:pPr>
            <w:r w:rsidRPr="000F4550">
              <w:rPr>
                <w:rFonts w:asciiTheme="majorBidi" w:hAnsiTheme="majorBidi" w:cstheme="majorBidi"/>
                <w:lang w:val="en-GB"/>
              </w:rPr>
              <w:t>All the questions start with “Do you routinely...”</w:t>
            </w:r>
            <w:r w:rsidR="001303E7" w:rsidRPr="000F4550">
              <w:rPr>
                <w:rFonts w:asciiTheme="majorBidi" w:hAnsiTheme="majorBidi" w:cstheme="majorBidi"/>
                <w:lang w:val="en-GB"/>
              </w:rPr>
              <w:t xml:space="preserve"> (except for #23)</w:t>
            </w:r>
          </w:p>
        </w:tc>
        <w:tc>
          <w:tcPr>
            <w:tcW w:w="2259" w:type="dxa"/>
          </w:tcPr>
          <w:p w14:paraId="054F9A55" w14:textId="469905BF"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p>
        </w:tc>
      </w:tr>
      <w:tr w:rsidR="00641AA8" w:rsidRPr="00910722" w14:paraId="1A77FDBD"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val="restart"/>
          </w:tcPr>
          <w:p w14:paraId="0F2FF9FC" w14:textId="1A531EC8" w:rsidR="000165E0" w:rsidRPr="000F4550" w:rsidRDefault="006067F5"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R</w:t>
            </w:r>
            <w:r w:rsidR="000165E0" w:rsidRPr="000F4550">
              <w:rPr>
                <w:rFonts w:asciiTheme="majorBidi" w:hAnsiTheme="majorBidi" w:cstheme="majorBidi"/>
                <w:lang w:val="en-GB"/>
              </w:rPr>
              <w:t>emove</w:t>
            </w:r>
            <w:r w:rsidR="007E45E0" w:rsidRPr="000F4550">
              <w:rPr>
                <w:rFonts w:asciiTheme="majorBidi" w:hAnsiTheme="majorBidi" w:cstheme="majorBidi"/>
                <w:lang w:val="en-GB"/>
              </w:rPr>
              <w:t xml:space="preserve"> the</w:t>
            </w:r>
            <w:r w:rsidR="000165E0" w:rsidRPr="000F4550">
              <w:rPr>
                <w:rFonts w:asciiTheme="majorBidi" w:hAnsiTheme="majorBidi" w:cstheme="majorBidi"/>
                <w:lang w:val="en-GB"/>
              </w:rPr>
              <w:t xml:space="preserve"> nasogastric tube at the end of surgery?</w:t>
            </w:r>
          </w:p>
        </w:tc>
        <w:tc>
          <w:tcPr>
            <w:tcW w:w="2259" w:type="dxa"/>
          </w:tcPr>
          <w:p w14:paraId="3E95F8D6"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Yes</w:t>
            </w:r>
          </w:p>
        </w:tc>
      </w:tr>
      <w:tr w:rsidR="00641AA8" w:rsidRPr="00910722" w14:paraId="0BE045B3"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tcPr>
          <w:p w14:paraId="084E06E4" w14:textId="77777777" w:rsidR="000165E0" w:rsidRPr="000F4550" w:rsidRDefault="000165E0" w:rsidP="0029000B">
            <w:pPr>
              <w:pStyle w:val="ListParagraph"/>
              <w:numPr>
                <w:ilvl w:val="0"/>
                <w:numId w:val="2"/>
              </w:numPr>
              <w:ind w:left="426"/>
              <w:rPr>
                <w:rFonts w:asciiTheme="majorBidi" w:hAnsiTheme="majorBidi" w:cstheme="majorBidi"/>
                <w:lang w:val="en-GB"/>
              </w:rPr>
            </w:pPr>
          </w:p>
        </w:tc>
        <w:tc>
          <w:tcPr>
            <w:tcW w:w="2259" w:type="dxa"/>
          </w:tcPr>
          <w:p w14:paraId="346B1A64" w14:textId="77777777" w:rsidR="000165E0" w:rsidRPr="000F4550" w:rsidRDefault="000165E0"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No</w:t>
            </w:r>
          </w:p>
        </w:tc>
      </w:tr>
      <w:tr w:rsidR="00641AA8" w:rsidRPr="00910722" w14:paraId="5C8AE5BF"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val="restart"/>
          </w:tcPr>
          <w:p w14:paraId="35DE8F90" w14:textId="3B09E270" w:rsidR="003E695E" w:rsidRPr="000F4550" w:rsidRDefault="006067F5"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P</w:t>
            </w:r>
            <w:r w:rsidR="003E695E" w:rsidRPr="000F4550">
              <w:rPr>
                <w:rFonts w:asciiTheme="majorBidi" w:hAnsiTheme="majorBidi" w:cstheme="majorBidi"/>
                <w:lang w:val="en-GB"/>
              </w:rPr>
              <w:t xml:space="preserve">rescribe oral diet </w:t>
            </w:r>
            <w:r w:rsidR="007E45E0" w:rsidRPr="000F4550">
              <w:rPr>
                <w:rFonts w:asciiTheme="majorBidi" w:hAnsiTheme="majorBidi" w:cstheme="majorBidi"/>
                <w:lang w:val="en-GB"/>
              </w:rPr>
              <w:t>o</w:t>
            </w:r>
            <w:r w:rsidR="00F137E1" w:rsidRPr="000F4550">
              <w:rPr>
                <w:rFonts w:asciiTheme="majorBidi" w:hAnsiTheme="majorBidi" w:cstheme="majorBidi"/>
                <w:lang w:val="en-GB"/>
              </w:rPr>
              <w:t xml:space="preserve">n the first </w:t>
            </w:r>
            <w:r w:rsidR="00425B31" w:rsidRPr="000F4550">
              <w:rPr>
                <w:rFonts w:asciiTheme="majorBidi" w:hAnsiTheme="majorBidi" w:cstheme="majorBidi"/>
                <w:lang w:val="en-GB"/>
              </w:rPr>
              <w:t xml:space="preserve">postoperative </w:t>
            </w:r>
            <w:r w:rsidR="00F137E1" w:rsidRPr="000F4550">
              <w:rPr>
                <w:rFonts w:asciiTheme="majorBidi" w:hAnsiTheme="majorBidi" w:cstheme="majorBidi"/>
                <w:lang w:val="en-GB"/>
              </w:rPr>
              <w:t>day</w:t>
            </w:r>
            <w:r w:rsidR="003E695E" w:rsidRPr="000F4550">
              <w:rPr>
                <w:rFonts w:asciiTheme="majorBidi" w:hAnsiTheme="majorBidi" w:cstheme="majorBidi"/>
                <w:lang w:val="en-GB"/>
              </w:rPr>
              <w:t xml:space="preserve">? </w:t>
            </w:r>
          </w:p>
        </w:tc>
        <w:tc>
          <w:tcPr>
            <w:tcW w:w="2259" w:type="dxa"/>
          </w:tcPr>
          <w:p w14:paraId="36364F3F" w14:textId="77777777" w:rsidR="003E695E" w:rsidRPr="000F4550" w:rsidRDefault="003E695E"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Yes</w:t>
            </w:r>
          </w:p>
        </w:tc>
      </w:tr>
      <w:tr w:rsidR="00641AA8" w:rsidRPr="00910722" w14:paraId="74073F58"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tcPr>
          <w:p w14:paraId="579CC3A0" w14:textId="77777777" w:rsidR="003E695E" w:rsidRPr="000F4550" w:rsidRDefault="003E695E" w:rsidP="0029000B">
            <w:pPr>
              <w:pStyle w:val="ListParagraph"/>
              <w:numPr>
                <w:ilvl w:val="0"/>
                <w:numId w:val="2"/>
              </w:numPr>
              <w:ind w:left="426"/>
              <w:rPr>
                <w:rFonts w:asciiTheme="majorBidi" w:hAnsiTheme="majorBidi" w:cstheme="majorBidi"/>
                <w:lang w:val="en-GB"/>
              </w:rPr>
            </w:pPr>
          </w:p>
        </w:tc>
        <w:tc>
          <w:tcPr>
            <w:tcW w:w="2259" w:type="dxa"/>
          </w:tcPr>
          <w:p w14:paraId="3409B8E7" w14:textId="77777777" w:rsidR="003E695E" w:rsidRPr="000F4550" w:rsidRDefault="003E695E"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No</w:t>
            </w:r>
          </w:p>
        </w:tc>
      </w:tr>
      <w:tr w:rsidR="00641AA8" w:rsidRPr="00910722" w14:paraId="53419DDA"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val="restart"/>
          </w:tcPr>
          <w:p w14:paraId="55161378" w14:textId="1BFB58D9" w:rsidR="00F137E1" w:rsidRPr="000F4550" w:rsidRDefault="006067F5"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P</w:t>
            </w:r>
            <w:r w:rsidR="00F137E1" w:rsidRPr="000F4550">
              <w:rPr>
                <w:rFonts w:asciiTheme="majorBidi" w:hAnsiTheme="majorBidi" w:cstheme="majorBidi"/>
                <w:lang w:val="en-GB"/>
              </w:rPr>
              <w:t>rescribe chewing gum postoperatively?</w:t>
            </w:r>
          </w:p>
        </w:tc>
        <w:tc>
          <w:tcPr>
            <w:tcW w:w="2259" w:type="dxa"/>
          </w:tcPr>
          <w:p w14:paraId="4AF5D037" w14:textId="77777777" w:rsidR="00F137E1" w:rsidRPr="000F4550" w:rsidRDefault="00F137E1"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Yes</w:t>
            </w:r>
          </w:p>
        </w:tc>
      </w:tr>
      <w:tr w:rsidR="00641AA8" w:rsidRPr="00910722" w14:paraId="3501E7BC"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tcPr>
          <w:p w14:paraId="1751A62A" w14:textId="77777777" w:rsidR="00F137E1" w:rsidRPr="000F4550" w:rsidRDefault="00F137E1" w:rsidP="0029000B">
            <w:pPr>
              <w:pStyle w:val="ListParagraph"/>
              <w:numPr>
                <w:ilvl w:val="0"/>
                <w:numId w:val="2"/>
              </w:numPr>
              <w:ind w:left="426"/>
              <w:rPr>
                <w:rFonts w:asciiTheme="majorBidi" w:hAnsiTheme="majorBidi" w:cstheme="majorBidi"/>
                <w:lang w:val="en-GB"/>
              </w:rPr>
            </w:pPr>
          </w:p>
        </w:tc>
        <w:tc>
          <w:tcPr>
            <w:tcW w:w="2259" w:type="dxa"/>
          </w:tcPr>
          <w:p w14:paraId="3260574D" w14:textId="77777777" w:rsidR="00F137E1" w:rsidRPr="000F4550" w:rsidRDefault="00F137E1"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No</w:t>
            </w:r>
          </w:p>
        </w:tc>
      </w:tr>
      <w:tr w:rsidR="00641AA8" w:rsidRPr="00910722" w14:paraId="3BE93736"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val="restart"/>
          </w:tcPr>
          <w:p w14:paraId="2523EB12" w14:textId="60A4BE30" w:rsidR="00F137E1" w:rsidRPr="000F4550" w:rsidRDefault="006067F5"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P</w:t>
            </w:r>
            <w:r w:rsidR="00F137E1" w:rsidRPr="000F4550">
              <w:rPr>
                <w:rFonts w:asciiTheme="majorBidi" w:hAnsiTheme="majorBidi" w:cstheme="majorBidi"/>
                <w:lang w:val="en-GB"/>
              </w:rPr>
              <w:t xml:space="preserve">rescribe prophylactic </w:t>
            </w:r>
            <w:r w:rsidR="000A2CBB" w:rsidRPr="000F4550">
              <w:rPr>
                <w:rFonts w:asciiTheme="majorBidi" w:hAnsiTheme="majorBidi" w:cstheme="majorBidi"/>
                <w:lang w:val="en-GB"/>
              </w:rPr>
              <w:t>prokinetics postoperatively</w:t>
            </w:r>
            <w:r w:rsidR="00F137E1" w:rsidRPr="000F4550">
              <w:rPr>
                <w:rFonts w:asciiTheme="majorBidi" w:hAnsiTheme="majorBidi" w:cstheme="majorBidi"/>
                <w:lang w:val="en-GB"/>
              </w:rPr>
              <w:t>?</w:t>
            </w:r>
          </w:p>
        </w:tc>
        <w:tc>
          <w:tcPr>
            <w:tcW w:w="2259" w:type="dxa"/>
          </w:tcPr>
          <w:p w14:paraId="6DFDC7DC" w14:textId="77777777" w:rsidR="00F137E1" w:rsidRPr="000F4550" w:rsidRDefault="00F137E1"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Yes</w:t>
            </w:r>
          </w:p>
        </w:tc>
      </w:tr>
      <w:tr w:rsidR="00641AA8" w:rsidRPr="00910722" w14:paraId="0526BB24"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tcPr>
          <w:p w14:paraId="7CF7E8DB" w14:textId="77777777" w:rsidR="00F137E1" w:rsidRPr="000F4550" w:rsidRDefault="00F137E1" w:rsidP="0029000B">
            <w:pPr>
              <w:pStyle w:val="ListParagraph"/>
              <w:numPr>
                <w:ilvl w:val="0"/>
                <w:numId w:val="2"/>
              </w:numPr>
              <w:ind w:left="426"/>
              <w:rPr>
                <w:rFonts w:asciiTheme="majorBidi" w:hAnsiTheme="majorBidi" w:cstheme="majorBidi"/>
                <w:lang w:val="en-GB"/>
              </w:rPr>
            </w:pPr>
          </w:p>
        </w:tc>
        <w:tc>
          <w:tcPr>
            <w:tcW w:w="2259" w:type="dxa"/>
          </w:tcPr>
          <w:p w14:paraId="4DAD1C62" w14:textId="77777777" w:rsidR="00F137E1" w:rsidRPr="000F4550" w:rsidRDefault="00F137E1"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No</w:t>
            </w:r>
          </w:p>
        </w:tc>
      </w:tr>
      <w:tr w:rsidR="00641AA8" w:rsidRPr="00910722" w14:paraId="0079DE39"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val="restart"/>
          </w:tcPr>
          <w:p w14:paraId="39E5F7E5" w14:textId="335ACC05" w:rsidR="00F137E1" w:rsidRPr="000F4550" w:rsidRDefault="006067F5"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P</w:t>
            </w:r>
            <w:r w:rsidR="00F137E1" w:rsidRPr="000F4550">
              <w:rPr>
                <w:rFonts w:asciiTheme="majorBidi" w:hAnsiTheme="majorBidi" w:cstheme="majorBidi"/>
                <w:lang w:val="en-GB"/>
              </w:rPr>
              <w:t xml:space="preserve">rescribe </w:t>
            </w:r>
            <w:r w:rsidR="00F137E1" w:rsidRPr="000F4550">
              <w:rPr>
                <w:rFonts w:asciiTheme="majorBidi" w:hAnsiTheme="majorBidi" w:cstheme="majorBidi"/>
              </w:rPr>
              <w:t xml:space="preserve">thromboprophylaxis </w:t>
            </w:r>
            <w:r w:rsidR="00F137E1" w:rsidRPr="000F4550">
              <w:rPr>
                <w:rFonts w:asciiTheme="majorBidi" w:hAnsiTheme="majorBidi" w:cstheme="majorBidi"/>
                <w:lang w:val="en-GB"/>
              </w:rPr>
              <w:t>postoperatively?</w:t>
            </w:r>
          </w:p>
        </w:tc>
        <w:tc>
          <w:tcPr>
            <w:tcW w:w="2259" w:type="dxa"/>
          </w:tcPr>
          <w:p w14:paraId="4663DF49" w14:textId="77777777" w:rsidR="00F137E1" w:rsidRPr="000F4550" w:rsidRDefault="00F137E1"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Yes</w:t>
            </w:r>
          </w:p>
        </w:tc>
      </w:tr>
      <w:tr w:rsidR="00641AA8" w:rsidRPr="00910722" w14:paraId="79E4A77B"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tcPr>
          <w:p w14:paraId="5E4ED6FE" w14:textId="77777777" w:rsidR="00F137E1" w:rsidRPr="000F4550" w:rsidRDefault="00F137E1" w:rsidP="0029000B">
            <w:pPr>
              <w:pStyle w:val="ListParagraph"/>
              <w:numPr>
                <w:ilvl w:val="0"/>
                <w:numId w:val="2"/>
              </w:numPr>
              <w:ind w:left="426"/>
              <w:rPr>
                <w:rFonts w:asciiTheme="majorBidi" w:hAnsiTheme="majorBidi" w:cstheme="majorBidi"/>
                <w:lang w:val="en-GB"/>
              </w:rPr>
            </w:pPr>
          </w:p>
        </w:tc>
        <w:tc>
          <w:tcPr>
            <w:tcW w:w="2259" w:type="dxa"/>
          </w:tcPr>
          <w:p w14:paraId="119AC783" w14:textId="77777777" w:rsidR="00F137E1" w:rsidRPr="000F4550" w:rsidRDefault="00F137E1"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No</w:t>
            </w:r>
          </w:p>
        </w:tc>
      </w:tr>
      <w:tr w:rsidR="00641AA8" w:rsidRPr="00910722" w14:paraId="553A87E0"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val="restart"/>
          </w:tcPr>
          <w:p w14:paraId="53FA110B" w14:textId="6241FF93" w:rsidR="00F137E1" w:rsidRPr="000F4550" w:rsidRDefault="00F137E1"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lastRenderedPageBreak/>
              <w:t xml:space="preserve">In your centre, is there any official audit to assure compliance </w:t>
            </w:r>
            <w:r w:rsidR="00F97D57" w:rsidRPr="000F4550">
              <w:rPr>
                <w:rFonts w:asciiTheme="majorBidi" w:hAnsiTheme="majorBidi" w:cstheme="majorBidi"/>
                <w:lang w:val="en-GB"/>
              </w:rPr>
              <w:t>with</w:t>
            </w:r>
            <w:r w:rsidR="00425B31" w:rsidRPr="000F4550">
              <w:rPr>
                <w:rFonts w:asciiTheme="majorBidi" w:hAnsiTheme="majorBidi" w:cstheme="majorBidi"/>
                <w:lang w:val="en-GB"/>
              </w:rPr>
              <w:t xml:space="preserve"> the</w:t>
            </w:r>
            <w:r w:rsidRPr="000F4550">
              <w:rPr>
                <w:rFonts w:asciiTheme="majorBidi" w:hAnsiTheme="majorBidi" w:cstheme="majorBidi"/>
                <w:lang w:val="en-GB"/>
              </w:rPr>
              <w:t xml:space="preserve"> </w:t>
            </w:r>
            <w:r w:rsidR="00F97D57" w:rsidRPr="000F4550">
              <w:rPr>
                <w:rFonts w:asciiTheme="majorBidi" w:hAnsiTheme="majorBidi" w:cstheme="majorBidi"/>
                <w:lang w:val="en-GB"/>
              </w:rPr>
              <w:t>ERPRC</w:t>
            </w:r>
            <w:r w:rsidRPr="000F4550">
              <w:rPr>
                <w:rFonts w:asciiTheme="majorBidi" w:hAnsiTheme="majorBidi" w:cstheme="majorBidi"/>
                <w:lang w:val="en-GB"/>
              </w:rPr>
              <w:t>?</w:t>
            </w:r>
          </w:p>
        </w:tc>
        <w:tc>
          <w:tcPr>
            <w:tcW w:w="2259" w:type="dxa"/>
          </w:tcPr>
          <w:p w14:paraId="3B6CBA79" w14:textId="77777777" w:rsidR="00F137E1" w:rsidRPr="000F4550" w:rsidRDefault="00F137E1"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Yes</w:t>
            </w:r>
          </w:p>
        </w:tc>
      </w:tr>
      <w:tr w:rsidR="00641AA8" w:rsidRPr="00910722" w14:paraId="29B0A091" w14:textId="77777777" w:rsidTr="00680478">
        <w:tc>
          <w:tcPr>
            <w:cnfStyle w:val="001000000000" w:firstRow="0" w:lastRow="0" w:firstColumn="1" w:lastColumn="0" w:oddVBand="0" w:evenVBand="0" w:oddHBand="0" w:evenHBand="0" w:firstRowFirstColumn="0" w:firstRowLastColumn="0" w:lastRowFirstColumn="0" w:lastRowLastColumn="0"/>
            <w:tcW w:w="6385" w:type="dxa"/>
            <w:vMerge/>
          </w:tcPr>
          <w:p w14:paraId="417B8700" w14:textId="77777777" w:rsidR="00F137E1" w:rsidRPr="000F4550" w:rsidRDefault="00F137E1" w:rsidP="0029000B">
            <w:pPr>
              <w:rPr>
                <w:rFonts w:asciiTheme="majorBidi" w:hAnsiTheme="majorBidi" w:cstheme="majorBidi"/>
                <w:lang w:val="en-GB"/>
              </w:rPr>
            </w:pPr>
          </w:p>
        </w:tc>
        <w:tc>
          <w:tcPr>
            <w:tcW w:w="2259" w:type="dxa"/>
          </w:tcPr>
          <w:p w14:paraId="3AF6D0AF" w14:textId="77777777" w:rsidR="00F137E1" w:rsidRPr="000F4550" w:rsidRDefault="00F137E1"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No</w:t>
            </w:r>
          </w:p>
        </w:tc>
      </w:tr>
      <w:tr w:rsidR="00641AA8" w:rsidRPr="00910722" w14:paraId="5155550A" w14:textId="77777777" w:rsidTr="00680478">
        <w:trPr>
          <w:trHeight w:val="372"/>
        </w:trPr>
        <w:tc>
          <w:tcPr>
            <w:cnfStyle w:val="001000000000" w:firstRow="0" w:lastRow="0" w:firstColumn="1" w:lastColumn="0" w:oddVBand="0" w:evenVBand="0" w:oddHBand="0" w:evenHBand="0" w:firstRowFirstColumn="0" w:firstRowLastColumn="0" w:lastRowFirstColumn="0" w:lastRowLastColumn="0"/>
            <w:tcW w:w="6385" w:type="dxa"/>
          </w:tcPr>
          <w:p w14:paraId="780CB017" w14:textId="77777777" w:rsidR="00FB3618" w:rsidRPr="000F4550" w:rsidRDefault="00FB3618" w:rsidP="0029000B">
            <w:pPr>
              <w:rPr>
                <w:rFonts w:asciiTheme="majorBidi" w:hAnsiTheme="majorBidi" w:cstheme="majorBidi"/>
                <w:b w:val="0"/>
                <w:bCs w:val="0"/>
                <w:lang w:val="en-GB"/>
              </w:rPr>
            </w:pPr>
            <w:r w:rsidRPr="000F4550">
              <w:rPr>
                <w:rFonts w:asciiTheme="majorBidi" w:hAnsiTheme="majorBidi" w:cstheme="majorBidi"/>
                <w:lang w:val="en-GB"/>
              </w:rPr>
              <w:t>Personal opinion</w:t>
            </w:r>
          </w:p>
        </w:tc>
        <w:tc>
          <w:tcPr>
            <w:tcW w:w="2259" w:type="dxa"/>
          </w:tcPr>
          <w:p w14:paraId="19CC6542" w14:textId="777E48A6" w:rsidR="00FB3618" w:rsidRPr="000F4550" w:rsidRDefault="00FB3618"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p>
        </w:tc>
      </w:tr>
      <w:tr w:rsidR="00641AA8" w:rsidRPr="0072092F" w14:paraId="67946600" w14:textId="77777777" w:rsidTr="00680478">
        <w:tc>
          <w:tcPr>
            <w:cnfStyle w:val="001000000000" w:firstRow="0" w:lastRow="0" w:firstColumn="1" w:lastColumn="0" w:oddVBand="0" w:evenVBand="0" w:oddHBand="0" w:evenHBand="0" w:firstRowFirstColumn="0" w:firstRowLastColumn="0" w:lastRowFirstColumn="0" w:lastRowLastColumn="0"/>
            <w:tcW w:w="6385" w:type="dxa"/>
          </w:tcPr>
          <w:p w14:paraId="51AC4616" w14:textId="5BA153D9" w:rsidR="000165E0" w:rsidRPr="000F4550" w:rsidRDefault="00972088" w:rsidP="0029000B">
            <w:pPr>
              <w:pStyle w:val="ListParagraph"/>
              <w:numPr>
                <w:ilvl w:val="0"/>
                <w:numId w:val="2"/>
              </w:numPr>
              <w:ind w:left="426"/>
              <w:rPr>
                <w:rFonts w:asciiTheme="majorBidi" w:hAnsiTheme="majorBidi" w:cstheme="majorBidi"/>
                <w:lang w:val="en-GB"/>
              </w:rPr>
            </w:pPr>
            <w:r w:rsidRPr="000F4550">
              <w:rPr>
                <w:rFonts w:asciiTheme="majorBidi" w:hAnsiTheme="majorBidi" w:cstheme="majorBidi"/>
                <w:lang w:val="en-GB"/>
              </w:rPr>
              <w:t>How much do you believe ERPRC improve</w:t>
            </w:r>
            <w:r w:rsidR="00425B31" w:rsidRPr="000F4550">
              <w:rPr>
                <w:rFonts w:asciiTheme="majorBidi" w:hAnsiTheme="majorBidi" w:cstheme="majorBidi"/>
                <w:lang w:val="en-GB"/>
              </w:rPr>
              <w:t>s</w:t>
            </w:r>
            <w:r w:rsidRPr="000F4550">
              <w:rPr>
                <w:rFonts w:asciiTheme="majorBidi" w:hAnsiTheme="majorBidi" w:cstheme="majorBidi"/>
                <w:lang w:val="en-GB"/>
              </w:rPr>
              <w:t xml:space="preserve"> perioperative outcomes?</w:t>
            </w:r>
          </w:p>
        </w:tc>
        <w:tc>
          <w:tcPr>
            <w:tcW w:w="2259" w:type="dxa"/>
          </w:tcPr>
          <w:p w14:paraId="59099195" w14:textId="371A74D2" w:rsidR="00972088" w:rsidRPr="000F4550" w:rsidRDefault="00972088"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1</w:t>
            </w:r>
            <w:r w:rsidR="006067F5" w:rsidRPr="000F4550">
              <w:rPr>
                <w:rFonts w:asciiTheme="majorBidi" w:hAnsiTheme="majorBidi" w:cstheme="majorBidi"/>
                <w:lang w:val="en-GB"/>
              </w:rPr>
              <w:t xml:space="preserve">. </w:t>
            </w:r>
            <w:r w:rsidRPr="000F4550">
              <w:rPr>
                <w:rFonts w:asciiTheme="majorBidi" w:hAnsiTheme="majorBidi" w:cstheme="majorBidi"/>
                <w:lang w:val="en-GB"/>
              </w:rPr>
              <w:t>I don’t believe</w:t>
            </w:r>
            <w:r w:rsidR="00F7261D" w:rsidRPr="000F4550">
              <w:rPr>
                <w:rFonts w:asciiTheme="majorBidi" w:hAnsiTheme="majorBidi" w:cstheme="majorBidi"/>
                <w:lang w:val="en-GB"/>
              </w:rPr>
              <w:t xml:space="preserve"> it</w:t>
            </w:r>
          </w:p>
          <w:p w14:paraId="5F22E7EE" w14:textId="279C3DCF" w:rsidR="00972088" w:rsidRPr="000F4550" w:rsidRDefault="00972088"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2</w:t>
            </w:r>
            <w:r w:rsidR="006067F5" w:rsidRPr="000F4550">
              <w:rPr>
                <w:rFonts w:asciiTheme="majorBidi" w:hAnsiTheme="majorBidi" w:cstheme="majorBidi"/>
                <w:lang w:val="en-GB"/>
              </w:rPr>
              <w:t xml:space="preserve">. </w:t>
            </w:r>
            <w:r w:rsidRPr="000F4550">
              <w:rPr>
                <w:rFonts w:asciiTheme="majorBidi" w:hAnsiTheme="majorBidi" w:cstheme="majorBidi"/>
                <w:lang w:val="en-GB"/>
              </w:rPr>
              <w:t xml:space="preserve"> Mild improve</w:t>
            </w:r>
            <w:r w:rsidR="00204261" w:rsidRPr="000F4550">
              <w:rPr>
                <w:rFonts w:asciiTheme="majorBidi" w:hAnsiTheme="majorBidi" w:cstheme="majorBidi"/>
                <w:lang w:val="en-GB"/>
              </w:rPr>
              <w:t>ment</w:t>
            </w:r>
          </w:p>
          <w:p w14:paraId="59287764" w14:textId="4086AFA4" w:rsidR="00972088" w:rsidRPr="000F4550" w:rsidRDefault="00972088"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3</w:t>
            </w:r>
            <w:r w:rsidR="006067F5" w:rsidRPr="000F4550">
              <w:rPr>
                <w:rFonts w:asciiTheme="majorBidi" w:hAnsiTheme="majorBidi" w:cstheme="majorBidi"/>
                <w:lang w:val="en-GB"/>
              </w:rPr>
              <w:t>.</w:t>
            </w:r>
            <w:r w:rsidRPr="000F4550">
              <w:rPr>
                <w:rFonts w:asciiTheme="majorBidi" w:hAnsiTheme="majorBidi" w:cstheme="majorBidi"/>
                <w:lang w:val="en-GB"/>
              </w:rPr>
              <w:t xml:space="preserve"> </w:t>
            </w:r>
            <w:r w:rsidR="00204261" w:rsidRPr="000F4550">
              <w:rPr>
                <w:rFonts w:asciiTheme="majorBidi" w:hAnsiTheme="majorBidi" w:cstheme="majorBidi"/>
                <w:lang w:val="en-GB"/>
              </w:rPr>
              <w:t>Moderate improvement</w:t>
            </w:r>
          </w:p>
          <w:p w14:paraId="007920AE" w14:textId="75801087" w:rsidR="00204261" w:rsidRPr="000F4550" w:rsidRDefault="00204261"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4</w:t>
            </w:r>
            <w:r w:rsidR="006067F5" w:rsidRPr="000F4550">
              <w:rPr>
                <w:rFonts w:asciiTheme="majorBidi" w:hAnsiTheme="majorBidi" w:cstheme="majorBidi"/>
                <w:lang w:val="en-GB"/>
              </w:rPr>
              <w:t>.</w:t>
            </w:r>
            <w:r w:rsidRPr="000F4550">
              <w:rPr>
                <w:rFonts w:asciiTheme="majorBidi" w:hAnsiTheme="majorBidi" w:cstheme="majorBidi"/>
                <w:lang w:val="en-GB"/>
              </w:rPr>
              <w:t xml:space="preserve"> </w:t>
            </w:r>
            <w:r w:rsidR="00F7261D" w:rsidRPr="000F4550">
              <w:rPr>
                <w:rFonts w:asciiTheme="majorBidi" w:hAnsiTheme="majorBidi" w:cstheme="majorBidi"/>
                <w:lang w:val="en-GB"/>
              </w:rPr>
              <w:t>Significant</w:t>
            </w:r>
            <w:r w:rsidRPr="000F4550">
              <w:rPr>
                <w:rFonts w:asciiTheme="majorBidi" w:hAnsiTheme="majorBidi" w:cstheme="majorBidi"/>
                <w:lang w:val="en-GB"/>
              </w:rPr>
              <w:t xml:space="preserve"> improvement</w:t>
            </w:r>
          </w:p>
          <w:p w14:paraId="41E77586" w14:textId="1F590377" w:rsidR="00204261" w:rsidRPr="000F4550" w:rsidRDefault="00204261" w:rsidP="002900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F4550">
              <w:rPr>
                <w:rFonts w:asciiTheme="majorBidi" w:hAnsiTheme="majorBidi" w:cstheme="majorBidi"/>
                <w:lang w:val="en-GB"/>
              </w:rPr>
              <w:t>5</w:t>
            </w:r>
            <w:r w:rsidR="006067F5" w:rsidRPr="000F4550">
              <w:rPr>
                <w:rFonts w:asciiTheme="majorBidi" w:hAnsiTheme="majorBidi" w:cstheme="majorBidi"/>
                <w:lang w:val="en-GB"/>
              </w:rPr>
              <w:t>.</w:t>
            </w:r>
            <w:r w:rsidRPr="000F4550">
              <w:rPr>
                <w:rFonts w:asciiTheme="majorBidi" w:hAnsiTheme="majorBidi" w:cstheme="majorBidi"/>
                <w:lang w:val="en-GB"/>
              </w:rPr>
              <w:t xml:space="preserve"> </w:t>
            </w:r>
            <w:r w:rsidR="00F7261D" w:rsidRPr="000F4550">
              <w:rPr>
                <w:rFonts w:asciiTheme="majorBidi" w:hAnsiTheme="majorBidi" w:cstheme="majorBidi"/>
                <w:lang w:val="en-GB"/>
              </w:rPr>
              <w:t>Very significant</w:t>
            </w:r>
            <w:r w:rsidRPr="000F4550">
              <w:rPr>
                <w:rFonts w:asciiTheme="majorBidi" w:hAnsiTheme="majorBidi" w:cstheme="majorBidi"/>
                <w:lang w:val="en-GB"/>
              </w:rPr>
              <w:t xml:space="preserve"> improvement</w:t>
            </w:r>
          </w:p>
        </w:tc>
      </w:tr>
    </w:tbl>
    <w:p w14:paraId="1748BE9C" w14:textId="77777777" w:rsidR="004E6920" w:rsidRDefault="004E6920" w:rsidP="00377039">
      <w:pPr>
        <w:spacing w:line="480" w:lineRule="auto"/>
        <w:jc w:val="both"/>
        <w:rPr>
          <w:rFonts w:ascii="Times New Roman" w:hAnsi="Times New Roman" w:cs="Times New Roman"/>
          <w:sz w:val="24"/>
          <w:szCs w:val="24"/>
          <w:lang w:val="en-GB"/>
        </w:rPr>
      </w:pPr>
    </w:p>
    <w:sectPr w:rsidR="004E6920" w:rsidSect="00E67AE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04E7" w14:textId="77777777" w:rsidR="00F175B6" w:rsidRDefault="00F175B6" w:rsidP="00200CB9">
      <w:pPr>
        <w:spacing w:after="0" w:line="240" w:lineRule="auto"/>
      </w:pPr>
      <w:r>
        <w:separator/>
      </w:r>
    </w:p>
  </w:endnote>
  <w:endnote w:type="continuationSeparator" w:id="0">
    <w:p w14:paraId="5AECBC6C" w14:textId="77777777" w:rsidR="00F175B6" w:rsidRDefault="00F175B6" w:rsidP="0020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828826"/>
      <w:docPartObj>
        <w:docPartGallery w:val="Page Numbers (Bottom of Page)"/>
        <w:docPartUnique/>
      </w:docPartObj>
    </w:sdtPr>
    <w:sdtEndPr>
      <w:rPr>
        <w:noProof/>
      </w:rPr>
    </w:sdtEndPr>
    <w:sdtContent>
      <w:p w14:paraId="4486038B" w14:textId="1602FFE0" w:rsidR="00200CB9" w:rsidRDefault="00200C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DD2512" w14:textId="77777777" w:rsidR="00200CB9" w:rsidRDefault="00200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5D0A" w14:textId="77777777" w:rsidR="00F175B6" w:rsidRDefault="00F175B6" w:rsidP="00200CB9">
      <w:pPr>
        <w:spacing w:after="0" w:line="240" w:lineRule="auto"/>
      </w:pPr>
      <w:r>
        <w:separator/>
      </w:r>
    </w:p>
  </w:footnote>
  <w:footnote w:type="continuationSeparator" w:id="0">
    <w:p w14:paraId="2C5591EA" w14:textId="77777777" w:rsidR="00F175B6" w:rsidRDefault="00F175B6" w:rsidP="00200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D5D"/>
    <w:multiLevelType w:val="hybridMultilevel"/>
    <w:tmpl w:val="B5400B6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E2D41B4"/>
    <w:multiLevelType w:val="hybridMultilevel"/>
    <w:tmpl w:val="AD2858F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4A8597F"/>
    <w:multiLevelType w:val="hybridMultilevel"/>
    <w:tmpl w:val="AD2858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4913716"/>
    <w:multiLevelType w:val="multilevel"/>
    <w:tmpl w:val="1142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8613F"/>
    <w:multiLevelType w:val="hybridMultilevel"/>
    <w:tmpl w:val="2A1854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B0530AB"/>
    <w:multiLevelType w:val="hybridMultilevel"/>
    <w:tmpl w:val="8200CBB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583182218">
    <w:abstractNumId w:val="0"/>
  </w:num>
  <w:num w:numId="2" w16cid:durableId="744911482">
    <w:abstractNumId w:val="1"/>
  </w:num>
  <w:num w:numId="3" w16cid:durableId="1937667876">
    <w:abstractNumId w:val="5"/>
  </w:num>
  <w:num w:numId="4" w16cid:durableId="942685909">
    <w:abstractNumId w:val="2"/>
  </w:num>
  <w:num w:numId="5" w16cid:durableId="2084258089">
    <w:abstractNumId w:val="4"/>
  </w:num>
  <w:num w:numId="6" w16cid:durableId="1636834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Y0NDU0MDc3MjCwNDVX0lEKTi0uzszPAykwqgUA/nOWDCwAAAA="/>
  </w:docVars>
  <w:rsids>
    <w:rsidRoot w:val="00F476FB"/>
    <w:rsid w:val="00006D96"/>
    <w:rsid w:val="000165E0"/>
    <w:rsid w:val="0002272C"/>
    <w:rsid w:val="00024EA5"/>
    <w:rsid w:val="00024ECE"/>
    <w:rsid w:val="00037275"/>
    <w:rsid w:val="000413C7"/>
    <w:rsid w:val="00057055"/>
    <w:rsid w:val="00071F6F"/>
    <w:rsid w:val="000728A0"/>
    <w:rsid w:val="00073040"/>
    <w:rsid w:val="000738C1"/>
    <w:rsid w:val="000741A5"/>
    <w:rsid w:val="0009167A"/>
    <w:rsid w:val="000A171F"/>
    <w:rsid w:val="000A2CBB"/>
    <w:rsid w:val="000A40DC"/>
    <w:rsid w:val="000A66D0"/>
    <w:rsid w:val="000B2503"/>
    <w:rsid w:val="000C14AC"/>
    <w:rsid w:val="000E4291"/>
    <w:rsid w:val="000F2082"/>
    <w:rsid w:val="000F4550"/>
    <w:rsid w:val="00102B7D"/>
    <w:rsid w:val="00124D62"/>
    <w:rsid w:val="001258B8"/>
    <w:rsid w:val="001303E7"/>
    <w:rsid w:val="00132D3A"/>
    <w:rsid w:val="001374DB"/>
    <w:rsid w:val="00160CC7"/>
    <w:rsid w:val="00161037"/>
    <w:rsid w:val="00162D94"/>
    <w:rsid w:val="0017301A"/>
    <w:rsid w:val="00173C31"/>
    <w:rsid w:val="00192933"/>
    <w:rsid w:val="001A419D"/>
    <w:rsid w:val="001A4649"/>
    <w:rsid w:val="001C70B4"/>
    <w:rsid w:val="001D58FB"/>
    <w:rsid w:val="00200CB9"/>
    <w:rsid w:val="0020306F"/>
    <w:rsid w:val="00204261"/>
    <w:rsid w:val="00207564"/>
    <w:rsid w:val="00212F64"/>
    <w:rsid w:val="002222F5"/>
    <w:rsid w:val="00224E10"/>
    <w:rsid w:val="00224F17"/>
    <w:rsid w:val="00226362"/>
    <w:rsid w:val="00227EBF"/>
    <w:rsid w:val="002549B3"/>
    <w:rsid w:val="00273859"/>
    <w:rsid w:val="00280E24"/>
    <w:rsid w:val="00284452"/>
    <w:rsid w:val="0029000B"/>
    <w:rsid w:val="002916B9"/>
    <w:rsid w:val="002C0557"/>
    <w:rsid w:val="002C16D7"/>
    <w:rsid w:val="002F7B16"/>
    <w:rsid w:val="0030629C"/>
    <w:rsid w:val="00321C34"/>
    <w:rsid w:val="00336DA0"/>
    <w:rsid w:val="0035514A"/>
    <w:rsid w:val="00363730"/>
    <w:rsid w:val="0037167B"/>
    <w:rsid w:val="0037393D"/>
    <w:rsid w:val="0037479E"/>
    <w:rsid w:val="00377039"/>
    <w:rsid w:val="00391E78"/>
    <w:rsid w:val="003A0AC2"/>
    <w:rsid w:val="003B283E"/>
    <w:rsid w:val="003C37C3"/>
    <w:rsid w:val="003C7B6D"/>
    <w:rsid w:val="003D14ED"/>
    <w:rsid w:val="003D1BD7"/>
    <w:rsid w:val="003D26F8"/>
    <w:rsid w:val="003E2D54"/>
    <w:rsid w:val="003E39B9"/>
    <w:rsid w:val="003E695E"/>
    <w:rsid w:val="00403D70"/>
    <w:rsid w:val="00407F7E"/>
    <w:rsid w:val="00425B31"/>
    <w:rsid w:val="0042623D"/>
    <w:rsid w:val="00431BF0"/>
    <w:rsid w:val="0043212D"/>
    <w:rsid w:val="00435BA7"/>
    <w:rsid w:val="00446103"/>
    <w:rsid w:val="004574C7"/>
    <w:rsid w:val="004645E9"/>
    <w:rsid w:val="00480963"/>
    <w:rsid w:val="0048557E"/>
    <w:rsid w:val="004A28FD"/>
    <w:rsid w:val="004B2D19"/>
    <w:rsid w:val="004C0B9E"/>
    <w:rsid w:val="004E6920"/>
    <w:rsid w:val="005007ED"/>
    <w:rsid w:val="00515E10"/>
    <w:rsid w:val="00555024"/>
    <w:rsid w:val="005550C2"/>
    <w:rsid w:val="00565D34"/>
    <w:rsid w:val="005754E9"/>
    <w:rsid w:val="005A19BD"/>
    <w:rsid w:val="005A45B1"/>
    <w:rsid w:val="005A496D"/>
    <w:rsid w:val="005A579E"/>
    <w:rsid w:val="005C2709"/>
    <w:rsid w:val="005F00DD"/>
    <w:rsid w:val="006010E7"/>
    <w:rsid w:val="006067F5"/>
    <w:rsid w:val="006147BA"/>
    <w:rsid w:val="006232BB"/>
    <w:rsid w:val="00624F9F"/>
    <w:rsid w:val="00641AA8"/>
    <w:rsid w:val="0065331A"/>
    <w:rsid w:val="00653464"/>
    <w:rsid w:val="00670AB6"/>
    <w:rsid w:val="00680478"/>
    <w:rsid w:val="00682A0E"/>
    <w:rsid w:val="00686363"/>
    <w:rsid w:val="006A64FC"/>
    <w:rsid w:val="006B73A0"/>
    <w:rsid w:val="006C0831"/>
    <w:rsid w:val="006C13D1"/>
    <w:rsid w:val="006C7D1D"/>
    <w:rsid w:val="006D1DBA"/>
    <w:rsid w:val="006E40F6"/>
    <w:rsid w:val="006F7D31"/>
    <w:rsid w:val="0070138C"/>
    <w:rsid w:val="00703DD1"/>
    <w:rsid w:val="00703ECE"/>
    <w:rsid w:val="007051C5"/>
    <w:rsid w:val="007054AC"/>
    <w:rsid w:val="00705E32"/>
    <w:rsid w:val="0070668B"/>
    <w:rsid w:val="0072092F"/>
    <w:rsid w:val="00724CB1"/>
    <w:rsid w:val="00727E54"/>
    <w:rsid w:val="00733958"/>
    <w:rsid w:val="00740775"/>
    <w:rsid w:val="0074697F"/>
    <w:rsid w:val="00757869"/>
    <w:rsid w:val="00771131"/>
    <w:rsid w:val="0077763B"/>
    <w:rsid w:val="00783E5A"/>
    <w:rsid w:val="0079011F"/>
    <w:rsid w:val="007A1A43"/>
    <w:rsid w:val="007C1F7D"/>
    <w:rsid w:val="007D078B"/>
    <w:rsid w:val="007D621B"/>
    <w:rsid w:val="007E41E2"/>
    <w:rsid w:val="007E45E0"/>
    <w:rsid w:val="007F394F"/>
    <w:rsid w:val="00806F3E"/>
    <w:rsid w:val="008144D7"/>
    <w:rsid w:val="00824550"/>
    <w:rsid w:val="00826A2B"/>
    <w:rsid w:val="00841CE2"/>
    <w:rsid w:val="00844482"/>
    <w:rsid w:val="0085697F"/>
    <w:rsid w:val="008947D4"/>
    <w:rsid w:val="008A065C"/>
    <w:rsid w:val="008C2C29"/>
    <w:rsid w:val="008D7D97"/>
    <w:rsid w:val="008F0C17"/>
    <w:rsid w:val="008F301D"/>
    <w:rsid w:val="008F6642"/>
    <w:rsid w:val="008F6713"/>
    <w:rsid w:val="0090456E"/>
    <w:rsid w:val="00910722"/>
    <w:rsid w:val="0091710F"/>
    <w:rsid w:val="00921A22"/>
    <w:rsid w:val="009228EE"/>
    <w:rsid w:val="009272A5"/>
    <w:rsid w:val="00961F9C"/>
    <w:rsid w:val="00964B27"/>
    <w:rsid w:val="0096732E"/>
    <w:rsid w:val="00972088"/>
    <w:rsid w:val="00984DF1"/>
    <w:rsid w:val="009A3A46"/>
    <w:rsid w:val="009A440C"/>
    <w:rsid w:val="009B704A"/>
    <w:rsid w:val="009C0107"/>
    <w:rsid w:val="009E1F71"/>
    <w:rsid w:val="009E2933"/>
    <w:rsid w:val="00A30165"/>
    <w:rsid w:val="00A43A0D"/>
    <w:rsid w:val="00A51437"/>
    <w:rsid w:val="00A54503"/>
    <w:rsid w:val="00A546E7"/>
    <w:rsid w:val="00A56781"/>
    <w:rsid w:val="00A6092D"/>
    <w:rsid w:val="00A8309A"/>
    <w:rsid w:val="00A878B0"/>
    <w:rsid w:val="00AA0A37"/>
    <w:rsid w:val="00AB3B28"/>
    <w:rsid w:val="00AE0FBB"/>
    <w:rsid w:val="00B0229B"/>
    <w:rsid w:val="00B02B36"/>
    <w:rsid w:val="00B05F46"/>
    <w:rsid w:val="00B06467"/>
    <w:rsid w:val="00B07E2B"/>
    <w:rsid w:val="00B15317"/>
    <w:rsid w:val="00B25C37"/>
    <w:rsid w:val="00B30F8D"/>
    <w:rsid w:val="00B37EDE"/>
    <w:rsid w:val="00B5440E"/>
    <w:rsid w:val="00B600D7"/>
    <w:rsid w:val="00B66CF1"/>
    <w:rsid w:val="00B7323D"/>
    <w:rsid w:val="00B96E45"/>
    <w:rsid w:val="00BA4B14"/>
    <w:rsid w:val="00BA4FA5"/>
    <w:rsid w:val="00BA7D2C"/>
    <w:rsid w:val="00BB271E"/>
    <w:rsid w:val="00BB68AA"/>
    <w:rsid w:val="00BD2E7A"/>
    <w:rsid w:val="00BD4B8D"/>
    <w:rsid w:val="00BD559B"/>
    <w:rsid w:val="00BD5E57"/>
    <w:rsid w:val="00BD5EDC"/>
    <w:rsid w:val="00BE0DB1"/>
    <w:rsid w:val="00BF1D7A"/>
    <w:rsid w:val="00BF225F"/>
    <w:rsid w:val="00BF65A7"/>
    <w:rsid w:val="00BF6918"/>
    <w:rsid w:val="00C06B57"/>
    <w:rsid w:val="00C122CA"/>
    <w:rsid w:val="00C22D75"/>
    <w:rsid w:val="00C3005F"/>
    <w:rsid w:val="00C30900"/>
    <w:rsid w:val="00C315FB"/>
    <w:rsid w:val="00C47C5D"/>
    <w:rsid w:val="00C645E0"/>
    <w:rsid w:val="00C752BF"/>
    <w:rsid w:val="00C8070B"/>
    <w:rsid w:val="00C877F3"/>
    <w:rsid w:val="00C93C2F"/>
    <w:rsid w:val="00C964BA"/>
    <w:rsid w:val="00CA7E7D"/>
    <w:rsid w:val="00CC23A5"/>
    <w:rsid w:val="00CE4685"/>
    <w:rsid w:val="00CF42E0"/>
    <w:rsid w:val="00D123B6"/>
    <w:rsid w:val="00D12703"/>
    <w:rsid w:val="00D52D59"/>
    <w:rsid w:val="00D57501"/>
    <w:rsid w:val="00D63BD4"/>
    <w:rsid w:val="00D64F40"/>
    <w:rsid w:val="00D95499"/>
    <w:rsid w:val="00D9619C"/>
    <w:rsid w:val="00D97632"/>
    <w:rsid w:val="00DA059F"/>
    <w:rsid w:val="00DC1CA5"/>
    <w:rsid w:val="00DC368A"/>
    <w:rsid w:val="00DE498E"/>
    <w:rsid w:val="00E20A16"/>
    <w:rsid w:val="00E20DC1"/>
    <w:rsid w:val="00E23289"/>
    <w:rsid w:val="00E2422E"/>
    <w:rsid w:val="00E24571"/>
    <w:rsid w:val="00E254C2"/>
    <w:rsid w:val="00E26733"/>
    <w:rsid w:val="00E27D08"/>
    <w:rsid w:val="00E311DB"/>
    <w:rsid w:val="00E3212D"/>
    <w:rsid w:val="00E37D35"/>
    <w:rsid w:val="00E413F5"/>
    <w:rsid w:val="00E67AEB"/>
    <w:rsid w:val="00E743F3"/>
    <w:rsid w:val="00E83C80"/>
    <w:rsid w:val="00E86600"/>
    <w:rsid w:val="00E9346F"/>
    <w:rsid w:val="00E95FB5"/>
    <w:rsid w:val="00E96307"/>
    <w:rsid w:val="00E97881"/>
    <w:rsid w:val="00EA04B5"/>
    <w:rsid w:val="00EA5835"/>
    <w:rsid w:val="00EA6BEC"/>
    <w:rsid w:val="00ED4672"/>
    <w:rsid w:val="00EE07B3"/>
    <w:rsid w:val="00EF024E"/>
    <w:rsid w:val="00EF343F"/>
    <w:rsid w:val="00EF5706"/>
    <w:rsid w:val="00F05554"/>
    <w:rsid w:val="00F137E1"/>
    <w:rsid w:val="00F175B6"/>
    <w:rsid w:val="00F36012"/>
    <w:rsid w:val="00F406CB"/>
    <w:rsid w:val="00F40D8E"/>
    <w:rsid w:val="00F476FB"/>
    <w:rsid w:val="00F54521"/>
    <w:rsid w:val="00F6597E"/>
    <w:rsid w:val="00F65D15"/>
    <w:rsid w:val="00F66099"/>
    <w:rsid w:val="00F7261D"/>
    <w:rsid w:val="00F8253D"/>
    <w:rsid w:val="00F8322E"/>
    <w:rsid w:val="00F97D57"/>
    <w:rsid w:val="00FB3618"/>
    <w:rsid w:val="00FB7791"/>
    <w:rsid w:val="00FB7E9C"/>
    <w:rsid w:val="00FC4568"/>
    <w:rsid w:val="00FD290D"/>
    <w:rsid w:val="00FE0708"/>
    <w:rsid w:val="00FE3B76"/>
    <w:rsid w:val="00FF41BF"/>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E8F23"/>
  <w15:docId w15:val="{C150663D-F16A-4E23-8637-738A0494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75"/>
  </w:style>
  <w:style w:type="paragraph" w:styleId="Heading1">
    <w:name w:val="heading 1"/>
    <w:basedOn w:val="Normal"/>
    <w:next w:val="Normal"/>
    <w:link w:val="Heading1Char"/>
    <w:uiPriority w:val="9"/>
    <w:qFormat/>
    <w:rsid w:val="006B73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963"/>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Heading1Char">
    <w:name w:val="Heading 1 Char"/>
    <w:basedOn w:val="DefaultParagraphFont"/>
    <w:link w:val="Heading1"/>
    <w:uiPriority w:val="9"/>
    <w:rsid w:val="006B73A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B73A0"/>
    <w:pPr>
      <w:ind w:left="720"/>
      <w:contextualSpacing/>
    </w:pPr>
  </w:style>
  <w:style w:type="character" w:styleId="Emphasis">
    <w:name w:val="Emphasis"/>
    <w:basedOn w:val="DefaultParagraphFont"/>
    <w:uiPriority w:val="20"/>
    <w:qFormat/>
    <w:rsid w:val="006B73A0"/>
    <w:rPr>
      <w:i/>
      <w:iCs/>
    </w:rPr>
  </w:style>
  <w:style w:type="paragraph" w:customStyle="1" w:styleId="TimesNewRoman">
    <w:name w:val="Times New Roman"/>
    <w:basedOn w:val="Normal"/>
    <w:link w:val="TimesNewRomanChar"/>
    <w:qFormat/>
    <w:rsid w:val="00A6092D"/>
    <w:rPr>
      <w:rFonts w:ascii="Times New Roman" w:hAnsi="Times New Roman" w:cs="Times New Roman"/>
      <w:sz w:val="20"/>
      <w:szCs w:val="20"/>
      <w:lang w:val="en-GB"/>
    </w:rPr>
  </w:style>
  <w:style w:type="character" w:customStyle="1" w:styleId="TimesNewRomanChar">
    <w:name w:val="Times New Roman Char"/>
    <w:basedOn w:val="DefaultParagraphFont"/>
    <w:link w:val="TimesNewRoman"/>
    <w:rsid w:val="00A6092D"/>
    <w:rPr>
      <w:rFonts w:ascii="Times New Roman" w:hAnsi="Times New Roman" w:cs="Times New Roman"/>
      <w:sz w:val="20"/>
      <w:szCs w:val="20"/>
      <w:lang w:val="en-GB"/>
    </w:rPr>
  </w:style>
  <w:style w:type="character" w:styleId="CommentReference">
    <w:name w:val="annotation reference"/>
    <w:basedOn w:val="DefaultParagraphFont"/>
    <w:uiPriority w:val="99"/>
    <w:semiHidden/>
    <w:unhideWhenUsed/>
    <w:rsid w:val="006C13D1"/>
    <w:rPr>
      <w:sz w:val="16"/>
      <w:szCs w:val="16"/>
    </w:rPr>
  </w:style>
  <w:style w:type="paragraph" w:styleId="CommentText">
    <w:name w:val="annotation text"/>
    <w:basedOn w:val="Normal"/>
    <w:link w:val="CommentTextChar"/>
    <w:uiPriority w:val="99"/>
    <w:unhideWhenUsed/>
    <w:rsid w:val="006C13D1"/>
    <w:pPr>
      <w:spacing w:line="240" w:lineRule="auto"/>
    </w:pPr>
    <w:rPr>
      <w:sz w:val="20"/>
      <w:szCs w:val="20"/>
    </w:rPr>
  </w:style>
  <w:style w:type="character" w:customStyle="1" w:styleId="CommentTextChar">
    <w:name w:val="Comment Text Char"/>
    <w:basedOn w:val="DefaultParagraphFont"/>
    <w:link w:val="CommentText"/>
    <w:uiPriority w:val="99"/>
    <w:rsid w:val="006C13D1"/>
    <w:rPr>
      <w:sz w:val="20"/>
      <w:szCs w:val="20"/>
    </w:rPr>
  </w:style>
  <w:style w:type="paragraph" w:styleId="CommentSubject">
    <w:name w:val="annotation subject"/>
    <w:basedOn w:val="CommentText"/>
    <w:next w:val="CommentText"/>
    <w:link w:val="CommentSubjectChar"/>
    <w:uiPriority w:val="99"/>
    <w:semiHidden/>
    <w:unhideWhenUsed/>
    <w:rsid w:val="006C13D1"/>
    <w:rPr>
      <w:b/>
      <w:bCs/>
    </w:rPr>
  </w:style>
  <w:style w:type="character" w:customStyle="1" w:styleId="CommentSubjectChar">
    <w:name w:val="Comment Subject Char"/>
    <w:basedOn w:val="CommentTextChar"/>
    <w:link w:val="CommentSubject"/>
    <w:uiPriority w:val="99"/>
    <w:semiHidden/>
    <w:rsid w:val="006C13D1"/>
    <w:rPr>
      <w:b/>
      <w:bCs/>
      <w:sz w:val="20"/>
      <w:szCs w:val="20"/>
    </w:rPr>
  </w:style>
  <w:style w:type="paragraph" w:styleId="HTMLPreformatted">
    <w:name w:val="HTML Preformatted"/>
    <w:basedOn w:val="Normal"/>
    <w:link w:val="HTMLPreformattedChar"/>
    <w:uiPriority w:val="99"/>
    <w:semiHidden/>
    <w:unhideWhenUsed/>
    <w:rsid w:val="003C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eformattedChar">
    <w:name w:val="HTML Preformatted Char"/>
    <w:basedOn w:val="DefaultParagraphFont"/>
    <w:link w:val="HTMLPreformatted"/>
    <w:uiPriority w:val="99"/>
    <w:semiHidden/>
    <w:rsid w:val="003C7B6D"/>
    <w:rPr>
      <w:rFonts w:ascii="Courier New" w:eastAsia="Times New Roman" w:hAnsi="Courier New" w:cs="Courier New"/>
      <w:sz w:val="20"/>
      <w:szCs w:val="20"/>
      <w:lang w:eastAsia="pt-PT"/>
    </w:rPr>
  </w:style>
  <w:style w:type="character" w:customStyle="1" w:styleId="y2iqfc">
    <w:name w:val="y2iqfc"/>
    <w:basedOn w:val="DefaultParagraphFont"/>
    <w:rsid w:val="003C7B6D"/>
  </w:style>
  <w:style w:type="paragraph" w:styleId="BalloonText">
    <w:name w:val="Balloon Text"/>
    <w:basedOn w:val="Normal"/>
    <w:link w:val="BalloonTextChar"/>
    <w:uiPriority w:val="99"/>
    <w:semiHidden/>
    <w:unhideWhenUsed/>
    <w:rsid w:val="00016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5E0"/>
    <w:rPr>
      <w:rFonts w:ascii="Tahoma" w:hAnsi="Tahoma" w:cs="Tahoma"/>
      <w:sz w:val="16"/>
      <w:szCs w:val="16"/>
    </w:rPr>
  </w:style>
  <w:style w:type="table" w:styleId="TableGrid">
    <w:name w:val="Table Grid"/>
    <w:basedOn w:val="TableNormal"/>
    <w:uiPriority w:val="39"/>
    <w:rsid w:val="00016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CB9"/>
    <w:pPr>
      <w:tabs>
        <w:tab w:val="center" w:pos="4252"/>
        <w:tab w:val="right" w:pos="8504"/>
      </w:tabs>
      <w:spacing w:after="0" w:line="240" w:lineRule="auto"/>
    </w:pPr>
  </w:style>
  <w:style w:type="character" w:customStyle="1" w:styleId="HeaderChar">
    <w:name w:val="Header Char"/>
    <w:basedOn w:val="DefaultParagraphFont"/>
    <w:link w:val="Header"/>
    <w:uiPriority w:val="99"/>
    <w:rsid w:val="00200CB9"/>
  </w:style>
  <w:style w:type="paragraph" w:styleId="Footer">
    <w:name w:val="footer"/>
    <w:basedOn w:val="Normal"/>
    <w:link w:val="FooterChar"/>
    <w:uiPriority w:val="99"/>
    <w:unhideWhenUsed/>
    <w:rsid w:val="00200CB9"/>
    <w:pPr>
      <w:tabs>
        <w:tab w:val="center" w:pos="4252"/>
        <w:tab w:val="right" w:pos="8504"/>
      </w:tabs>
      <w:spacing w:after="0" w:line="240" w:lineRule="auto"/>
    </w:pPr>
  </w:style>
  <w:style w:type="character" w:customStyle="1" w:styleId="FooterChar">
    <w:name w:val="Footer Char"/>
    <w:basedOn w:val="DefaultParagraphFont"/>
    <w:link w:val="Footer"/>
    <w:uiPriority w:val="99"/>
    <w:rsid w:val="00200CB9"/>
  </w:style>
  <w:style w:type="character" w:styleId="LineNumber">
    <w:name w:val="line number"/>
    <w:basedOn w:val="DefaultParagraphFont"/>
    <w:uiPriority w:val="99"/>
    <w:semiHidden/>
    <w:unhideWhenUsed/>
    <w:rsid w:val="00200CB9"/>
  </w:style>
  <w:style w:type="character" w:styleId="PlaceholderText">
    <w:name w:val="Placeholder Text"/>
    <w:basedOn w:val="DefaultParagraphFont"/>
    <w:uiPriority w:val="99"/>
    <w:semiHidden/>
    <w:rsid w:val="00A56781"/>
    <w:rPr>
      <w:color w:val="808080"/>
    </w:rPr>
  </w:style>
  <w:style w:type="character" w:styleId="Hyperlink">
    <w:name w:val="Hyperlink"/>
    <w:basedOn w:val="DefaultParagraphFont"/>
    <w:uiPriority w:val="99"/>
    <w:semiHidden/>
    <w:unhideWhenUsed/>
    <w:rsid w:val="00DC1CA5"/>
    <w:rPr>
      <w:color w:val="0000FF"/>
      <w:u w:val="single"/>
    </w:rPr>
  </w:style>
  <w:style w:type="table" w:styleId="GridTable1Light">
    <w:name w:val="Grid Table 1 Light"/>
    <w:basedOn w:val="TableNormal"/>
    <w:uiPriority w:val="46"/>
    <w:rsid w:val="004E692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1076">
      <w:bodyDiv w:val="1"/>
      <w:marLeft w:val="0"/>
      <w:marRight w:val="0"/>
      <w:marTop w:val="0"/>
      <w:marBottom w:val="0"/>
      <w:divBdr>
        <w:top w:val="none" w:sz="0" w:space="0" w:color="auto"/>
        <w:left w:val="none" w:sz="0" w:space="0" w:color="auto"/>
        <w:bottom w:val="none" w:sz="0" w:space="0" w:color="auto"/>
        <w:right w:val="none" w:sz="0" w:space="0" w:color="auto"/>
      </w:divBdr>
      <w:divsChild>
        <w:div w:id="125706652">
          <w:marLeft w:val="640"/>
          <w:marRight w:val="0"/>
          <w:marTop w:val="0"/>
          <w:marBottom w:val="0"/>
          <w:divBdr>
            <w:top w:val="none" w:sz="0" w:space="0" w:color="auto"/>
            <w:left w:val="none" w:sz="0" w:space="0" w:color="auto"/>
            <w:bottom w:val="none" w:sz="0" w:space="0" w:color="auto"/>
            <w:right w:val="none" w:sz="0" w:space="0" w:color="auto"/>
          </w:divBdr>
        </w:div>
        <w:div w:id="1871340383">
          <w:marLeft w:val="640"/>
          <w:marRight w:val="0"/>
          <w:marTop w:val="0"/>
          <w:marBottom w:val="0"/>
          <w:divBdr>
            <w:top w:val="none" w:sz="0" w:space="0" w:color="auto"/>
            <w:left w:val="none" w:sz="0" w:space="0" w:color="auto"/>
            <w:bottom w:val="none" w:sz="0" w:space="0" w:color="auto"/>
            <w:right w:val="none" w:sz="0" w:space="0" w:color="auto"/>
          </w:divBdr>
        </w:div>
        <w:div w:id="1623727881">
          <w:marLeft w:val="640"/>
          <w:marRight w:val="0"/>
          <w:marTop w:val="0"/>
          <w:marBottom w:val="0"/>
          <w:divBdr>
            <w:top w:val="none" w:sz="0" w:space="0" w:color="auto"/>
            <w:left w:val="none" w:sz="0" w:space="0" w:color="auto"/>
            <w:bottom w:val="none" w:sz="0" w:space="0" w:color="auto"/>
            <w:right w:val="none" w:sz="0" w:space="0" w:color="auto"/>
          </w:divBdr>
        </w:div>
        <w:div w:id="684407542">
          <w:marLeft w:val="640"/>
          <w:marRight w:val="0"/>
          <w:marTop w:val="0"/>
          <w:marBottom w:val="0"/>
          <w:divBdr>
            <w:top w:val="none" w:sz="0" w:space="0" w:color="auto"/>
            <w:left w:val="none" w:sz="0" w:space="0" w:color="auto"/>
            <w:bottom w:val="none" w:sz="0" w:space="0" w:color="auto"/>
            <w:right w:val="none" w:sz="0" w:space="0" w:color="auto"/>
          </w:divBdr>
        </w:div>
        <w:div w:id="401635289">
          <w:marLeft w:val="640"/>
          <w:marRight w:val="0"/>
          <w:marTop w:val="0"/>
          <w:marBottom w:val="0"/>
          <w:divBdr>
            <w:top w:val="none" w:sz="0" w:space="0" w:color="auto"/>
            <w:left w:val="none" w:sz="0" w:space="0" w:color="auto"/>
            <w:bottom w:val="none" w:sz="0" w:space="0" w:color="auto"/>
            <w:right w:val="none" w:sz="0" w:space="0" w:color="auto"/>
          </w:divBdr>
        </w:div>
        <w:div w:id="1502695641">
          <w:marLeft w:val="640"/>
          <w:marRight w:val="0"/>
          <w:marTop w:val="0"/>
          <w:marBottom w:val="0"/>
          <w:divBdr>
            <w:top w:val="none" w:sz="0" w:space="0" w:color="auto"/>
            <w:left w:val="none" w:sz="0" w:space="0" w:color="auto"/>
            <w:bottom w:val="none" w:sz="0" w:space="0" w:color="auto"/>
            <w:right w:val="none" w:sz="0" w:space="0" w:color="auto"/>
          </w:divBdr>
        </w:div>
        <w:div w:id="680084958">
          <w:marLeft w:val="640"/>
          <w:marRight w:val="0"/>
          <w:marTop w:val="0"/>
          <w:marBottom w:val="0"/>
          <w:divBdr>
            <w:top w:val="none" w:sz="0" w:space="0" w:color="auto"/>
            <w:left w:val="none" w:sz="0" w:space="0" w:color="auto"/>
            <w:bottom w:val="none" w:sz="0" w:space="0" w:color="auto"/>
            <w:right w:val="none" w:sz="0" w:space="0" w:color="auto"/>
          </w:divBdr>
        </w:div>
        <w:div w:id="2127655847">
          <w:marLeft w:val="640"/>
          <w:marRight w:val="0"/>
          <w:marTop w:val="0"/>
          <w:marBottom w:val="0"/>
          <w:divBdr>
            <w:top w:val="none" w:sz="0" w:space="0" w:color="auto"/>
            <w:left w:val="none" w:sz="0" w:space="0" w:color="auto"/>
            <w:bottom w:val="none" w:sz="0" w:space="0" w:color="auto"/>
            <w:right w:val="none" w:sz="0" w:space="0" w:color="auto"/>
          </w:divBdr>
        </w:div>
        <w:div w:id="1808935111">
          <w:marLeft w:val="640"/>
          <w:marRight w:val="0"/>
          <w:marTop w:val="0"/>
          <w:marBottom w:val="0"/>
          <w:divBdr>
            <w:top w:val="none" w:sz="0" w:space="0" w:color="auto"/>
            <w:left w:val="none" w:sz="0" w:space="0" w:color="auto"/>
            <w:bottom w:val="none" w:sz="0" w:space="0" w:color="auto"/>
            <w:right w:val="none" w:sz="0" w:space="0" w:color="auto"/>
          </w:divBdr>
        </w:div>
        <w:div w:id="1629970974">
          <w:marLeft w:val="640"/>
          <w:marRight w:val="0"/>
          <w:marTop w:val="0"/>
          <w:marBottom w:val="0"/>
          <w:divBdr>
            <w:top w:val="none" w:sz="0" w:space="0" w:color="auto"/>
            <w:left w:val="none" w:sz="0" w:space="0" w:color="auto"/>
            <w:bottom w:val="none" w:sz="0" w:space="0" w:color="auto"/>
            <w:right w:val="none" w:sz="0" w:space="0" w:color="auto"/>
          </w:divBdr>
        </w:div>
        <w:div w:id="734931888">
          <w:marLeft w:val="640"/>
          <w:marRight w:val="0"/>
          <w:marTop w:val="0"/>
          <w:marBottom w:val="0"/>
          <w:divBdr>
            <w:top w:val="none" w:sz="0" w:space="0" w:color="auto"/>
            <w:left w:val="none" w:sz="0" w:space="0" w:color="auto"/>
            <w:bottom w:val="none" w:sz="0" w:space="0" w:color="auto"/>
            <w:right w:val="none" w:sz="0" w:space="0" w:color="auto"/>
          </w:divBdr>
        </w:div>
        <w:div w:id="414936881">
          <w:marLeft w:val="640"/>
          <w:marRight w:val="0"/>
          <w:marTop w:val="0"/>
          <w:marBottom w:val="0"/>
          <w:divBdr>
            <w:top w:val="none" w:sz="0" w:space="0" w:color="auto"/>
            <w:left w:val="none" w:sz="0" w:space="0" w:color="auto"/>
            <w:bottom w:val="none" w:sz="0" w:space="0" w:color="auto"/>
            <w:right w:val="none" w:sz="0" w:space="0" w:color="auto"/>
          </w:divBdr>
        </w:div>
        <w:div w:id="1580018171">
          <w:marLeft w:val="640"/>
          <w:marRight w:val="0"/>
          <w:marTop w:val="0"/>
          <w:marBottom w:val="0"/>
          <w:divBdr>
            <w:top w:val="none" w:sz="0" w:space="0" w:color="auto"/>
            <w:left w:val="none" w:sz="0" w:space="0" w:color="auto"/>
            <w:bottom w:val="none" w:sz="0" w:space="0" w:color="auto"/>
            <w:right w:val="none" w:sz="0" w:space="0" w:color="auto"/>
          </w:divBdr>
        </w:div>
        <w:div w:id="441851164">
          <w:marLeft w:val="640"/>
          <w:marRight w:val="0"/>
          <w:marTop w:val="0"/>
          <w:marBottom w:val="0"/>
          <w:divBdr>
            <w:top w:val="none" w:sz="0" w:space="0" w:color="auto"/>
            <w:left w:val="none" w:sz="0" w:space="0" w:color="auto"/>
            <w:bottom w:val="none" w:sz="0" w:space="0" w:color="auto"/>
            <w:right w:val="none" w:sz="0" w:space="0" w:color="auto"/>
          </w:divBdr>
        </w:div>
        <w:div w:id="1066949083">
          <w:marLeft w:val="640"/>
          <w:marRight w:val="0"/>
          <w:marTop w:val="0"/>
          <w:marBottom w:val="0"/>
          <w:divBdr>
            <w:top w:val="none" w:sz="0" w:space="0" w:color="auto"/>
            <w:left w:val="none" w:sz="0" w:space="0" w:color="auto"/>
            <w:bottom w:val="none" w:sz="0" w:space="0" w:color="auto"/>
            <w:right w:val="none" w:sz="0" w:space="0" w:color="auto"/>
          </w:divBdr>
        </w:div>
        <w:div w:id="1263223969">
          <w:marLeft w:val="640"/>
          <w:marRight w:val="0"/>
          <w:marTop w:val="0"/>
          <w:marBottom w:val="0"/>
          <w:divBdr>
            <w:top w:val="none" w:sz="0" w:space="0" w:color="auto"/>
            <w:left w:val="none" w:sz="0" w:space="0" w:color="auto"/>
            <w:bottom w:val="none" w:sz="0" w:space="0" w:color="auto"/>
            <w:right w:val="none" w:sz="0" w:space="0" w:color="auto"/>
          </w:divBdr>
        </w:div>
      </w:divsChild>
    </w:div>
    <w:div w:id="40057634">
      <w:bodyDiv w:val="1"/>
      <w:marLeft w:val="0"/>
      <w:marRight w:val="0"/>
      <w:marTop w:val="0"/>
      <w:marBottom w:val="0"/>
      <w:divBdr>
        <w:top w:val="none" w:sz="0" w:space="0" w:color="auto"/>
        <w:left w:val="none" w:sz="0" w:space="0" w:color="auto"/>
        <w:bottom w:val="none" w:sz="0" w:space="0" w:color="auto"/>
        <w:right w:val="none" w:sz="0" w:space="0" w:color="auto"/>
      </w:divBdr>
      <w:divsChild>
        <w:div w:id="44374648">
          <w:marLeft w:val="0"/>
          <w:marRight w:val="0"/>
          <w:marTop w:val="0"/>
          <w:marBottom w:val="0"/>
          <w:divBdr>
            <w:top w:val="none" w:sz="0" w:space="0" w:color="auto"/>
            <w:left w:val="none" w:sz="0" w:space="0" w:color="auto"/>
            <w:bottom w:val="none" w:sz="0" w:space="0" w:color="auto"/>
            <w:right w:val="none" w:sz="0" w:space="0" w:color="auto"/>
          </w:divBdr>
        </w:div>
      </w:divsChild>
    </w:div>
    <w:div w:id="119416809">
      <w:bodyDiv w:val="1"/>
      <w:marLeft w:val="0"/>
      <w:marRight w:val="0"/>
      <w:marTop w:val="0"/>
      <w:marBottom w:val="0"/>
      <w:divBdr>
        <w:top w:val="none" w:sz="0" w:space="0" w:color="auto"/>
        <w:left w:val="none" w:sz="0" w:space="0" w:color="auto"/>
        <w:bottom w:val="none" w:sz="0" w:space="0" w:color="auto"/>
        <w:right w:val="none" w:sz="0" w:space="0" w:color="auto"/>
      </w:divBdr>
    </w:div>
    <w:div w:id="139808403">
      <w:bodyDiv w:val="1"/>
      <w:marLeft w:val="0"/>
      <w:marRight w:val="0"/>
      <w:marTop w:val="0"/>
      <w:marBottom w:val="0"/>
      <w:divBdr>
        <w:top w:val="none" w:sz="0" w:space="0" w:color="auto"/>
        <w:left w:val="none" w:sz="0" w:space="0" w:color="auto"/>
        <w:bottom w:val="none" w:sz="0" w:space="0" w:color="auto"/>
        <w:right w:val="none" w:sz="0" w:space="0" w:color="auto"/>
      </w:divBdr>
      <w:divsChild>
        <w:div w:id="591478567">
          <w:marLeft w:val="640"/>
          <w:marRight w:val="0"/>
          <w:marTop w:val="0"/>
          <w:marBottom w:val="0"/>
          <w:divBdr>
            <w:top w:val="none" w:sz="0" w:space="0" w:color="auto"/>
            <w:left w:val="none" w:sz="0" w:space="0" w:color="auto"/>
            <w:bottom w:val="none" w:sz="0" w:space="0" w:color="auto"/>
            <w:right w:val="none" w:sz="0" w:space="0" w:color="auto"/>
          </w:divBdr>
        </w:div>
        <w:div w:id="1372074274">
          <w:marLeft w:val="640"/>
          <w:marRight w:val="0"/>
          <w:marTop w:val="0"/>
          <w:marBottom w:val="0"/>
          <w:divBdr>
            <w:top w:val="none" w:sz="0" w:space="0" w:color="auto"/>
            <w:left w:val="none" w:sz="0" w:space="0" w:color="auto"/>
            <w:bottom w:val="none" w:sz="0" w:space="0" w:color="auto"/>
            <w:right w:val="none" w:sz="0" w:space="0" w:color="auto"/>
          </w:divBdr>
        </w:div>
        <w:div w:id="1938514625">
          <w:marLeft w:val="640"/>
          <w:marRight w:val="0"/>
          <w:marTop w:val="0"/>
          <w:marBottom w:val="0"/>
          <w:divBdr>
            <w:top w:val="none" w:sz="0" w:space="0" w:color="auto"/>
            <w:left w:val="none" w:sz="0" w:space="0" w:color="auto"/>
            <w:bottom w:val="none" w:sz="0" w:space="0" w:color="auto"/>
            <w:right w:val="none" w:sz="0" w:space="0" w:color="auto"/>
          </w:divBdr>
        </w:div>
        <w:div w:id="460226357">
          <w:marLeft w:val="640"/>
          <w:marRight w:val="0"/>
          <w:marTop w:val="0"/>
          <w:marBottom w:val="0"/>
          <w:divBdr>
            <w:top w:val="none" w:sz="0" w:space="0" w:color="auto"/>
            <w:left w:val="none" w:sz="0" w:space="0" w:color="auto"/>
            <w:bottom w:val="none" w:sz="0" w:space="0" w:color="auto"/>
            <w:right w:val="none" w:sz="0" w:space="0" w:color="auto"/>
          </w:divBdr>
        </w:div>
        <w:div w:id="948319224">
          <w:marLeft w:val="640"/>
          <w:marRight w:val="0"/>
          <w:marTop w:val="0"/>
          <w:marBottom w:val="0"/>
          <w:divBdr>
            <w:top w:val="none" w:sz="0" w:space="0" w:color="auto"/>
            <w:left w:val="none" w:sz="0" w:space="0" w:color="auto"/>
            <w:bottom w:val="none" w:sz="0" w:space="0" w:color="auto"/>
            <w:right w:val="none" w:sz="0" w:space="0" w:color="auto"/>
          </w:divBdr>
        </w:div>
        <w:div w:id="1292859129">
          <w:marLeft w:val="640"/>
          <w:marRight w:val="0"/>
          <w:marTop w:val="0"/>
          <w:marBottom w:val="0"/>
          <w:divBdr>
            <w:top w:val="none" w:sz="0" w:space="0" w:color="auto"/>
            <w:left w:val="none" w:sz="0" w:space="0" w:color="auto"/>
            <w:bottom w:val="none" w:sz="0" w:space="0" w:color="auto"/>
            <w:right w:val="none" w:sz="0" w:space="0" w:color="auto"/>
          </w:divBdr>
        </w:div>
        <w:div w:id="1239051068">
          <w:marLeft w:val="640"/>
          <w:marRight w:val="0"/>
          <w:marTop w:val="0"/>
          <w:marBottom w:val="0"/>
          <w:divBdr>
            <w:top w:val="none" w:sz="0" w:space="0" w:color="auto"/>
            <w:left w:val="none" w:sz="0" w:space="0" w:color="auto"/>
            <w:bottom w:val="none" w:sz="0" w:space="0" w:color="auto"/>
            <w:right w:val="none" w:sz="0" w:space="0" w:color="auto"/>
          </w:divBdr>
        </w:div>
        <w:div w:id="1953853787">
          <w:marLeft w:val="640"/>
          <w:marRight w:val="0"/>
          <w:marTop w:val="0"/>
          <w:marBottom w:val="0"/>
          <w:divBdr>
            <w:top w:val="none" w:sz="0" w:space="0" w:color="auto"/>
            <w:left w:val="none" w:sz="0" w:space="0" w:color="auto"/>
            <w:bottom w:val="none" w:sz="0" w:space="0" w:color="auto"/>
            <w:right w:val="none" w:sz="0" w:space="0" w:color="auto"/>
          </w:divBdr>
        </w:div>
        <w:div w:id="1274090099">
          <w:marLeft w:val="640"/>
          <w:marRight w:val="0"/>
          <w:marTop w:val="0"/>
          <w:marBottom w:val="0"/>
          <w:divBdr>
            <w:top w:val="none" w:sz="0" w:space="0" w:color="auto"/>
            <w:left w:val="none" w:sz="0" w:space="0" w:color="auto"/>
            <w:bottom w:val="none" w:sz="0" w:space="0" w:color="auto"/>
            <w:right w:val="none" w:sz="0" w:space="0" w:color="auto"/>
          </w:divBdr>
        </w:div>
        <w:div w:id="1153567771">
          <w:marLeft w:val="640"/>
          <w:marRight w:val="0"/>
          <w:marTop w:val="0"/>
          <w:marBottom w:val="0"/>
          <w:divBdr>
            <w:top w:val="none" w:sz="0" w:space="0" w:color="auto"/>
            <w:left w:val="none" w:sz="0" w:space="0" w:color="auto"/>
            <w:bottom w:val="none" w:sz="0" w:space="0" w:color="auto"/>
            <w:right w:val="none" w:sz="0" w:space="0" w:color="auto"/>
          </w:divBdr>
        </w:div>
        <w:div w:id="1760787091">
          <w:marLeft w:val="640"/>
          <w:marRight w:val="0"/>
          <w:marTop w:val="0"/>
          <w:marBottom w:val="0"/>
          <w:divBdr>
            <w:top w:val="none" w:sz="0" w:space="0" w:color="auto"/>
            <w:left w:val="none" w:sz="0" w:space="0" w:color="auto"/>
            <w:bottom w:val="none" w:sz="0" w:space="0" w:color="auto"/>
            <w:right w:val="none" w:sz="0" w:space="0" w:color="auto"/>
          </w:divBdr>
        </w:div>
        <w:div w:id="114636694">
          <w:marLeft w:val="640"/>
          <w:marRight w:val="0"/>
          <w:marTop w:val="0"/>
          <w:marBottom w:val="0"/>
          <w:divBdr>
            <w:top w:val="none" w:sz="0" w:space="0" w:color="auto"/>
            <w:left w:val="none" w:sz="0" w:space="0" w:color="auto"/>
            <w:bottom w:val="none" w:sz="0" w:space="0" w:color="auto"/>
            <w:right w:val="none" w:sz="0" w:space="0" w:color="auto"/>
          </w:divBdr>
        </w:div>
        <w:div w:id="141430105">
          <w:marLeft w:val="640"/>
          <w:marRight w:val="0"/>
          <w:marTop w:val="0"/>
          <w:marBottom w:val="0"/>
          <w:divBdr>
            <w:top w:val="none" w:sz="0" w:space="0" w:color="auto"/>
            <w:left w:val="none" w:sz="0" w:space="0" w:color="auto"/>
            <w:bottom w:val="none" w:sz="0" w:space="0" w:color="auto"/>
            <w:right w:val="none" w:sz="0" w:space="0" w:color="auto"/>
          </w:divBdr>
        </w:div>
        <w:div w:id="379715701">
          <w:marLeft w:val="640"/>
          <w:marRight w:val="0"/>
          <w:marTop w:val="0"/>
          <w:marBottom w:val="0"/>
          <w:divBdr>
            <w:top w:val="none" w:sz="0" w:space="0" w:color="auto"/>
            <w:left w:val="none" w:sz="0" w:space="0" w:color="auto"/>
            <w:bottom w:val="none" w:sz="0" w:space="0" w:color="auto"/>
            <w:right w:val="none" w:sz="0" w:space="0" w:color="auto"/>
          </w:divBdr>
        </w:div>
        <w:div w:id="53084701">
          <w:marLeft w:val="640"/>
          <w:marRight w:val="0"/>
          <w:marTop w:val="0"/>
          <w:marBottom w:val="0"/>
          <w:divBdr>
            <w:top w:val="none" w:sz="0" w:space="0" w:color="auto"/>
            <w:left w:val="none" w:sz="0" w:space="0" w:color="auto"/>
            <w:bottom w:val="none" w:sz="0" w:space="0" w:color="auto"/>
            <w:right w:val="none" w:sz="0" w:space="0" w:color="auto"/>
          </w:divBdr>
        </w:div>
        <w:div w:id="426852177">
          <w:marLeft w:val="640"/>
          <w:marRight w:val="0"/>
          <w:marTop w:val="0"/>
          <w:marBottom w:val="0"/>
          <w:divBdr>
            <w:top w:val="none" w:sz="0" w:space="0" w:color="auto"/>
            <w:left w:val="none" w:sz="0" w:space="0" w:color="auto"/>
            <w:bottom w:val="none" w:sz="0" w:space="0" w:color="auto"/>
            <w:right w:val="none" w:sz="0" w:space="0" w:color="auto"/>
          </w:divBdr>
        </w:div>
        <w:div w:id="702557731">
          <w:marLeft w:val="640"/>
          <w:marRight w:val="0"/>
          <w:marTop w:val="0"/>
          <w:marBottom w:val="0"/>
          <w:divBdr>
            <w:top w:val="none" w:sz="0" w:space="0" w:color="auto"/>
            <w:left w:val="none" w:sz="0" w:space="0" w:color="auto"/>
            <w:bottom w:val="none" w:sz="0" w:space="0" w:color="auto"/>
            <w:right w:val="none" w:sz="0" w:space="0" w:color="auto"/>
          </w:divBdr>
        </w:div>
      </w:divsChild>
    </w:div>
    <w:div w:id="193465416">
      <w:bodyDiv w:val="1"/>
      <w:marLeft w:val="0"/>
      <w:marRight w:val="0"/>
      <w:marTop w:val="0"/>
      <w:marBottom w:val="0"/>
      <w:divBdr>
        <w:top w:val="none" w:sz="0" w:space="0" w:color="auto"/>
        <w:left w:val="none" w:sz="0" w:space="0" w:color="auto"/>
        <w:bottom w:val="none" w:sz="0" w:space="0" w:color="auto"/>
        <w:right w:val="none" w:sz="0" w:space="0" w:color="auto"/>
      </w:divBdr>
      <w:divsChild>
        <w:div w:id="1855336112">
          <w:marLeft w:val="640"/>
          <w:marRight w:val="0"/>
          <w:marTop w:val="0"/>
          <w:marBottom w:val="0"/>
          <w:divBdr>
            <w:top w:val="none" w:sz="0" w:space="0" w:color="auto"/>
            <w:left w:val="none" w:sz="0" w:space="0" w:color="auto"/>
            <w:bottom w:val="none" w:sz="0" w:space="0" w:color="auto"/>
            <w:right w:val="none" w:sz="0" w:space="0" w:color="auto"/>
          </w:divBdr>
        </w:div>
        <w:div w:id="617494857">
          <w:marLeft w:val="640"/>
          <w:marRight w:val="0"/>
          <w:marTop w:val="0"/>
          <w:marBottom w:val="0"/>
          <w:divBdr>
            <w:top w:val="none" w:sz="0" w:space="0" w:color="auto"/>
            <w:left w:val="none" w:sz="0" w:space="0" w:color="auto"/>
            <w:bottom w:val="none" w:sz="0" w:space="0" w:color="auto"/>
            <w:right w:val="none" w:sz="0" w:space="0" w:color="auto"/>
          </w:divBdr>
        </w:div>
        <w:div w:id="1269701255">
          <w:marLeft w:val="640"/>
          <w:marRight w:val="0"/>
          <w:marTop w:val="0"/>
          <w:marBottom w:val="0"/>
          <w:divBdr>
            <w:top w:val="none" w:sz="0" w:space="0" w:color="auto"/>
            <w:left w:val="none" w:sz="0" w:space="0" w:color="auto"/>
            <w:bottom w:val="none" w:sz="0" w:space="0" w:color="auto"/>
            <w:right w:val="none" w:sz="0" w:space="0" w:color="auto"/>
          </w:divBdr>
        </w:div>
        <w:div w:id="1110197954">
          <w:marLeft w:val="640"/>
          <w:marRight w:val="0"/>
          <w:marTop w:val="0"/>
          <w:marBottom w:val="0"/>
          <w:divBdr>
            <w:top w:val="none" w:sz="0" w:space="0" w:color="auto"/>
            <w:left w:val="none" w:sz="0" w:space="0" w:color="auto"/>
            <w:bottom w:val="none" w:sz="0" w:space="0" w:color="auto"/>
            <w:right w:val="none" w:sz="0" w:space="0" w:color="auto"/>
          </w:divBdr>
        </w:div>
        <w:div w:id="342438738">
          <w:marLeft w:val="640"/>
          <w:marRight w:val="0"/>
          <w:marTop w:val="0"/>
          <w:marBottom w:val="0"/>
          <w:divBdr>
            <w:top w:val="none" w:sz="0" w:space="0" w:color="auto"/>
            <w:left w:val="none" w:sz="0" w:space="0" w:color="auto"/>
            <w:bottom w:val="none" w:sz="0" w:space="0" w:color="auto"/>
            <w:right w:val="none" w:sz="0" w:space="0" w:color="auto"/>
          </w:divBdr>
        </w:div>
        <w:div w:id="1674647508">
          <w:marLeft w:val="640"/>
          <w:marRight w:val="0"/>
          <w:marTop w:val="0"/>
          <w:marBottom w:val="0"/>
          <w:divBdr>
            <w:top w:val="none" w:sz="0" w:space="0" w:color="auto"/>
            <w:left w:val="none" w:sz="0" w:space="0" w:color="auto"/>
            <w:bottom w:val="none" w:sz="0" w:space="0" w:color="auto"/>
            <w:right w:val="none" w:sz="0" w:space="0" w:color="auto"/>
          </w:divBdr>
        </w:div>
        <w:div w:id="813569814">
          <w:marLeft w:val="640"/>
          <w:marRight w:val="0"/>
          <w:marTop w:val="0"/>
          <w:marBottom w:val="0"/>
          <w:divBdr>
            <w:top w:val="none" w:sz="0" w:space="0" w:color="auto"/>
            <w:left w:val="none" w:sz="0" w:space="0" w:color="auto"/>
            <w:bottom w:val="none" w:sz="0" w:space="0" w:color="auto"/>
            <w:right w:val="none" w:sz="0" w:space="0" w:color="auto"/>
          </w:divBdr>
        </w:div>
        <w:div w:id="1095631950">
          <w:marLeft w:val="640"/>
          <w:marRight w:val="0"/>
          <w:marTop w:val="0"/>
          <w:marBottom w:val="0"/>
          <w:divBdr>
            <w:top w:val="none" w:sz="0" w:space="0" w:color="auto"/>
            <w:left w:val="none" w:sz="0" w:space="0" w:color="auto"/>
            <w:bottom w:val="none" w:sz="0" w:space="0" w:color="auto"/>
            <w:right w:val="none" w:sz="0" w:space="0" w:color="auto"/>
          </w:divBdr>
        </w:div>
        <w:div w:id="625813547">
          <w:marLeft w:val="640"/>
          <w:marRight w:val="0"/>
          <w:marTop w:val="0"/>
          <w:marBottom w:val="0"/>
          <w:divBdr>
            <w:top w:val="none" w:sz="0" w:space="0" w:color="auto"/>
            <w:left w:val="none" w:sz="0" w:space="0" w:color="auto"/>
            <w:bottom w:val="none" w:sz="0" w:space="0" w:color="auto"/>
            <w:right w:val="none" w:sz="0" w:space="0" w:color="auto"/>
          </w:divBdr>
        </w:div>
        <w:div w:id="20710353">
          <w:marLeft w:val="640"/>
          <w:marRight w:val="0"/>
          <w:marTop w:val="0"/>
          <w:marBottom w:val="0"/>
          <w:divBdr>
            <w:top w:val="none" w:sz="0" w:space="0" w:color="auto"/>
            <w:left w:val="none" w:sz="0" w:space="0" w:color="auto"/>
            <w:bottom w:val="none" w:sz="0" w:space="0" w:color="auto"/>
            <w:right w:val="none" w:sz="0" w:space="0" w:color="auto"/>
          </w:divBdr>
        </w:div>
        <w:div w:id="2077125107">
          <w:marLeft w:val="640"/>
          <w:marRight w:val="0"/>
          <w:marTop w:val="0"/>
          <w:marBottom w:val="0"/>
          <w:divBdr>
            <w:top w:val="none" w:sz="0" w:space="0" w:color="auto"/>
            <w:left w:val="none" w:sz="0" w:space="0" w:color="auto"/>
            <w:bottom w:val="none" w:sz="0" w:space="0" w:color="auto"/>
            <w:right w:val="none" w:sz="0" w:space="0" w:color="auto"/>
          </w:divBdr>
        </w:div>
        <w:div w:id="1040057984">
          <w:marLeft w:val="640"/>
          <w:marRight w:val="0"/>
          <w:marTop w:val="0"/>
          <w:marBottom w:val="0"/>
          <w:divBdr>
            <w:top w:val="none" w:sz="0" w:space="0" w:color="auto"/>
            <w:left w:val="none" w:sz="0" w:space="0" w:color="auto"/>
            <w:bottom w:val="none" w:sz="0" w:space="0" w:color="auto"/>
            <w:right w:val="none" w:sz="0" w:space="0" w:color="auto"/>
          </w:divBdr>
        </w:div>
        <w:div w:id="1809396439">
          <w:marLeft w:val="640"/>
          <w:marRight w:val="0"/>
          <w:marTop w:val="0"/>
          <w:marBottom w:val="0"/>
          <w:divBdr>
            <w:top w:val="none" w:sz="0" w:space="0" w:color="auto"/>
            <w:left w:val="none" w:sz="0" w:space="0" w:color="auto"/>
            <w:bottom w:val="none" w:sz="0" w:space="0" w:color="auto"/>
            <w:right w:val="none" w:sz="0" w:space="0" w:color="auto"/>
          </w:divBdr>
        </w:div>
        <w:div w:id="21322784">
          <w:marLeft w:val="640"/>
          <w:marRight w:val="0"/>
          <w:marTop w:val="0"/>
          <w:marBottom w:val="0"/>
          <w:divBdr>
            <w:top w:val="none" w:sz="0" w:space="0" w:color="auto"/>
            <w:left w:val="none" w:sz="0" w:space="0" w:color="auto"/>
            <w:bottom w:val="none" w:sz="0" w:space="0" w:color="auto"/>
            <w:right w:val="none" w:sz="0" w:space="0" w:color="auto"/>
          </w:divBdr>
        </w:div>
        <w:div w:id="1422141353">
          <w:marLeft w:val="640"/>
          <w:marRight w:val="0"/>
          <w:marTop w:val="0"/>
          <w:marBottom w:val="0"/>
          <w:divBdr>
            <w:top w:val="none" w:sz="0" w:space="0" w:color="auto"/>
            <w:left w:val="none" w:sz="0" w:space="0" w:color="auto"/>
            <w:bottom w:val="none" w:sz="0" w:space="0" w:color="auto"/>
            <w:right w:val="none" w:sz="0" w:space="0" w:color="auto"/>
          </w:divBdr>
        </w:div>
      </w:divsChild>
    </w:div>
    <w:div w:id="393159164">
      <w:bodyDiv w:val="1"/>
      <w:marLeft w:val="0"/>
      <w:marRight w:val="0"/>
      <w:marTop w:val="0"/>
      <w:marBottom w:val="0"/>
      <w:divBdr>
        <w:top w:val="none" w:sz="0" w:space="0" w:color="auto"/>
        <w:left w:val="none" w:sz="0" w:space="0" w:color="auto"/>
        <w:bottom w:val="none" w:sz="0" w:space="0" w:color="auto"/>
        <w:right w:val="none" w:sz="0" w:space="0" w:color="auto"/>
      </w:divBdr>
      <w:divsChild>
        <w:div w:id="675113202">
          <w:marLeft w:val="640"/>
          <w:marRight w:val="0"/>
          <w:marTop w:val="0"/>
          <w:marBottom w:val="0"/>
          <w:divBdr>
            <w:top w:val="none" w:sz="0" w:space="0" w:color="auto"/>
            <w:left w:val="none" w:sz="0" w:space="0" w:color="auto"/>
            <w:bottom w:val="none" w:sz="0" w:space="0" w:color="auto"/>
            <w:right w:val="none" w:sz="0" w:space="0" w:color="auto"/>
          </w:divBdr>
        </w:div>
        <w:div w:id="981273477">
          <w:marLeft w:val="640"/>
          <w:marRight w:val="0"/>
          <w:marTop w:val="0"/>
          <w:marBottom w:val="0"/>
          <w:divBdr>
            <w:top w:val="none" w:sz="0" w:space="0" w:color="auto"/>
            <w:left w:val="none" w:sz="0" w:space="0" w:color="auto"/>
            <w:bottom w:val="none" w:sz="0" w:space="0" w:color="auto"/>
            <w:right w:val="none" w:sz="0" w:space="0" w:color="auto"/>
          </w:divBdr>
        </w:div>
        <w:div w:id="1973094203">
          <w:marLeft w:val="640"/>
          <w:marRight w:val="0"/>
          <w:marTop w:val="0"/>
          <w:marBottom w:val="0"/>
          <w:divBdr>
            <w:top w:val="none" w:sz="0" w:space="0" w:color="auto"/>
            <w:left w:val="none" w:sz="0" w:space="0" w:color="auto"/>
            <w:bottom w:val="none" w:sz="0" w:space="0" w:color="auto"/>
            <w:right w:val="none" w:sz="0" w:space="0" w:color="auto"/>
          </w:divBdr>
        </w:div>
        <w:div w:id="1538665669">
          <w:marLeft w:val="640"/>
          <w:marRight w:val="0"/>
          <w:marTop w:val="0"/>
          <w:marBottom w:val="0"/>
          <w:divBdr>
            <w:top w:val="none" w:sz="0" w:space="0" w:color="auto"/>
            <w:left w:val="none" w:sz="0" w:space="0" w:color="auto"/>
            <w:bottom w:val="none" w:sz="0" w:space="0" w:color="auto"/>
            <w:right w:val="none" w:sz="0" w:space="0" w:color="auto"/>
          </w:divBdr>
        </w:div>
        <w:div w:id="700057640">
          <w:marLeft w:val="640"/>
          <w:marRight w:val="0"/>
          <w:marTop w:val="0"/>
          <w:marBottom w:val="0"/>
          <w:divBdr>
            <w:top w:val="none" w:sz="0" w:space="0" w:color="auto"/>
            <w:left w:val="none" w:sz="0" w:space="0" w:color="auto"/>
            <w:bottom w:val="none" w:sz="0" w:space="0" w:color="auto"/>
            <w:right w:val="none" w:sz="0" w:space="0" w:color="auto"/>
          </w:divBdr>
        </w:div>
        <w:div w:id="1915819884">
          <w:marLeft w:val="640"/>
          <w:marRight w:val="0"/>
          <w:marTop w:val="0"/>
          <w:marBottom w:val="0"/>
          <w:divBdr>
            <w:top w:val="none" w:sz="0" w:space="0" w:color="auto"/>
            <w:left w:val="none" w:sz="0" w:space="0" w:color="auto"/>
            <w:bottom w:val="none" w:sz="0" w:space="0" w:color="auto"/>
            <w:right w:val="none" w:sz="0" w:space="0" w:color="auto"/>
          </w:divBdr>
        </w:div>
        <w:div w:id="238950011">
          <w:marLeft w:val="640"/>
          <w:marRight w:val="0"/>
          <w:marTop w:val="0"/>
          <w:marBottom w:val="0"/>
          <w:divBdr>
            <w:top w:val="none" w:sz="0" w:space="0" w:color="auto"/>
            <w:left w:val="none" w:sz="0" w:space="0" w:color="auto"/>
            <w:bottom w:val="none" w:sz="0" w:space="0" w:color="auto"/>
            <w:right w:val="none" w:sz="0" w:space="0" w:color="auto"/>
          </w:divBdr>
        </w:div>
        <w:div w:id="1986742608">
          <w:marLeft w:val="640"/>
          <w:marRight w:val="0"/>
          <w:marTop w:val="0"/>
          <w:marBottom w:val="0"/>
          <w:divBdr>
            <w:top w:val="none" w:sz="0" w:space="0" w:color="auto"/>
            <w:left w:val="none" w:sz="0" w:space="0" w:color="auto"/>
            <w:bottom w:val="none" w:sz="0" w:space="0" w:color="auto"/>
            <w:right w:val="none" w:sz="0" w:space="0" w:color="auto"/>
          </w:divBdr>
        </w:div>
        <w:div w:id="480781006">
          <w:marLeft w:val="640"/>
          <w:marRight w:val="0"/>
          <w:marTop w:val="0"/>
          <w:marBottom w:val="0"/>
          <w:divBdr>
            <w:top w:val="none" w:sz="0" w:space="0" w:color="auto"/>
            <w:left w:val="none" w:sz="0" w:space="0" w:color="auto"/>
            <w:bottom w:val="none" w:sz="0" w:space="0" w:color="auto"/>
            <w:right w:val="none" w:sz="0" w:space="0" w:color="auto"/>
          </w:divBdr>
        </w:div>
        <w:div w:id="1054885797">
          <w:marLeft w:val="640"/>
          <w:marRight w:val="0"/>
          <w:marTop w:val="0"/>
          <w:marBottom w:val="0"/>
          <w:divBdr>
            <w:top w:val="none" w:sz="0" w:space="0" w:color="auto"/>
            <w:left w:val="none" w:sz="0" w:space="0" w:color="auto"/>
            <w:bottom w:val="none" w:sz="0" w:space="0" w:color="auto"/>
            <w:right w:val="none" w:sz="0" w:space="0" w:color="auto"/>
          </w:divBdr>
        </w:div>
        <w:div w:id="882323800">
          <w:marLeft w:val="640"/>
          <w:marRight w:val="0"/>
          <w:marTop w:val="0"/>
          <w:marBottom w:val="0"/>
          <w:divBdr>
            <w:top w:val="none" w:sz="0" w:space="0" w:color="auto"/>
            <w:left w:val="none" w:sz="0" w:space="0" w:color="auto"/>
            <w:bottom w:val="none" w:sz="0" w:space="0" w:color="auto"/>
            <w:right w:val="none" w:sz="0" w:space="0" w:color="auto"/>
          </w:divBdr>
        </w:div>
        <w:div w:id="502743000">
          <w:marLeft w:val="640"/>
          <w:marRight w:val="0"/>
          <w:marTop w:val="0"/>
          <w:marBottom w:val="0"/>
          <w:divBdr>
            <w:top w:val="none" w:sz="0" w:space="0" w:color="auto"/>
            <w:left w:val="none" w:sz="0" w:space="0" w:color="auto"/>
            <w:bottom w:val="none" w:sz="0" w:space="0" w:color="auto"/>
            <w:right w:val="none" w:sz="0" w:space="0" w:color="auto"/>
          </w:divBdr>
        </w:div>
        <w:div w:id="1433427620">
          <w:marLeft w:val="640"/>
          <w:marRight w:val="0"/>
          <w:marTop w:val="0"/>
          <w:marBottom w:val="0"/>
          <w:divBdr>
            <w:top w:val="none" w:sz="0" w:space="0" w:color="auto"/>
            <w:left w:val="none" w:sz="0" w:space="0" w:color="auto"/>
            <w:bottom w:val="none" w:sz="0" w:space="0" w:color="auto"/>
            <w:right w:val="none" w:sz="0" w:space="0" w:color="auto"/>
          </w:divBdr>
        </w:div>
        <w:div w:id="1855487596">
          <w:marLeft w:val="640"/>
          <w:marRight w:val="0"/>
          <w:marTop w:val="0"/>
          <w:marBottom w:val="0"/>
          <w:divBdr>
            <w:top w:val="none" w:sz="0" w:space="0" w:color="auto"/>
            <w:left w:val="none" w:sz="0" w:space="0" w:color="auto"/>
            <w:bottom w:val="none" w:sz="0" w:space="0" w:color="auto"/>
            <w:right w:val="none" w:sz="0" w:space="0" w:color="auto"/>
          </w:divBdr>
        </w:div>
        <w:div w:id="888104114">
          <w:marLeft w:val="640"/>
          <w:marRight w:val="0"/>
          <w:marTop w:val="0"/>
          <w:marBottom w:val="0"/>
          <w:divBdr>
            <w:top w:val="none" w:sz="0" w:space="0" w:color="auto"/>
            <w:left w:val="none" w:sz="0" w:space="0" w:color="auto"/>
            <w:bottom w:val="none" w:sz="0" w:space="0" w:color="auto"/>
            <w:right w:val="none" w:sz="0" w:space="0" w:color="auto"/>
          </w:divBdr>
        </w:div>
      </w:divsChild>
    </w:div>
    <w:div w:id="401370067">
      <w:bodyDiv w:val="1"/>
      <w:marLeft w:val="0"/>
      <w:marRight w:val="0"/>
      <w:marTop w:val="0"/>
      <w:marBottom w:val="0"/>
      <w:divBdr>
        <w:top w:val="none" w:sz="0" w:space="0" w:color="auto"/>
        <w:left w:val="none" w:sz="0" w:space="0" w:color="auto"/>
        <w:bottom w:val="none" w:sz="0" w:space="0" w:color="auto"/>
        <w:right w:val="none" w:sz="0" w:space="0" w:color="auto"/>
      </w:divBdr>
    </w:div>
    <w:div w:id="426968488">
      <w:bodyDiv w:val="1"/>
      <w:marLeft w:val="0"/>
      <w:marRight w:val="0"/>
      <w:marTop w:val="0"/>
      <w:marBottom w:val="0"/>
      <w:divBdr>
        <w:top w:val="none" w:sz="0" w:space="0" w:color="auto"/>
        <w:left w:val="none" w:sz="0" w:space="0" w:color="auto"/>
        <w:bottom w:val="none" w:sz="0" w:space="0" w:color="auto"/>
        <w:right w:val="none" w:sz="0" w:space="0" w:color="auto"/>
      </w:divBdr>
      <w:divsChild>
        <w:div w:id="848524851">
          <w:marLeft w:val="0"/>
          <w:marRight w:val="0"/>
          <w:marTop w:val="0"/>
          <w:marBottom w:val="0"/>
          <w:divBdr>
            <w:top w:val="none" w:sz="0" w:space="0" w:color="auto"/>
            <w:left w:val="none" w:sz="0" w:space="0" w:color="auto"/>
            <w:bottom w:val="none" w:sz="0" w:space="0" w:color="auto"/>
            <w:right w:val="none" w:sz="0" w:space="0" w:color="auto"/>
          </w:divBdr>
        </w:div>
        <w:div w:id="1774009923">
          <w:marLeft w:val="0"/>
          <w:marRight w:val="0"/>
          <w:marTop w:val="0"/>
          <w:marBottom w:val="0"/>
          <w:divBdr>
            <w:top w:val="none" w:sz="0" w:space="0" w:color="auto"/>
            <w:left w:val="none" w:sz="0" w:space="0" w:color="auto"/>
            <w:bottom w:val="none" w:sz="0" w:space="0" w:color="auto"/>
            <w:right w:val="none" w:sz="0" w:space="0" w:color="auto"/>
          </w:divBdr>
          <w:divsChild>
            <w:div w:id="1433093321">
              <w:marLeft w:val="0"/>
              <w:marRight w:val="165"/>
              <w:marTop w:val="150"/>
              <w:marBottom w:val="0"/>
              <w:divBdr>
                <w:top w:val="none" w:sz="0" w:space="0" w:color="auto"/>
                <w:left w:val="none" w:sz="0" w:space="0" w:color="auto"/>
                <w:bottom w:val="none" w:sz="0" w:space="0" w:color="auto"/>
                <w:right w:val="none" w:sz="0" w:space="0" w:color="auto"/>
              </w:divBdr>
              <w:divsChild>
                <w:div w:id="28384350">
                  <w:marLeft w:val="0"/>
                  <w:marRight w:val="0"/>
                  <w:marTop w:val="0"/>
                  <w:marBottom w:val="0"/>
                  <w:divBdr>
                    <w:top w:val="none" w:sz="0" w:space="0" w:color="auto"/>
                    <w:left w:val="none" w:sz="0" w:space="0" w:color="auto"/>
                    <w:bottom w:val="none" w:sz="0" w:space="0" w:color="auto"/>
                    <w:right w:val="none" w:sz="0" w:space="0" w:color="auto"/>
                  </w:divBdr>
                  <w:divsChild>
                    <w:div w:id="10091348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70253">
      <w:bodyDiv w:val="1"/>
      <w:marLeft w:val="0"/>
      <w:marRight w:val="0"/>
      <w:marTop w:val="0"/>
      <w:marBottom w:val="0"/>
      <w:divBdr>
        <w:top w:val="none" w:sz="0" w:space="0" w:color="auto"/>
        <w:left w:val="none" w:sz="0" w:space="0" w:color="auto"/>
        <w:bottom w:val="none" w:sz="0" w:space="0" w:color="auto"/>
        <w:right w:val="none" w:sz="0" w:space="0" w:color="auto"/>
      </w:divBdr>
    </w:div>
    <w:div w:id="465246335">
      <w:bodyDiv w:val="1"/>
      <w:marLeft w:val="0"/>
      <w:marRight w:val="0"/>
      <w:marTop w:val="0"/>
      <w:marBottom w:val="0"/>
      <w:divBdr>
        <w:top w:val="none" w:sz="0" w:space="0" w:color="auto"/>
        <w:left w:val="none" w:sz="0" w:space="0" w:color="auto"/>
        <w:bottom w:val="none" w:sz="0" w:space="0" w:color="auto"/>
        <w:right w:val="none" w:sz="0" w:space="0" w:color="auto"/>
      </w:divBdr>
      <w:divsChild>
        <w:div w:id="2070765161">
          <w:marLeft w:val="640"/>
          <w:marRight w:val="0"/>
          <w:marTop w:val="0"/>
          <w:marBottom w:val="0"/>
          <w:divBdr>
            <w:top w:val="none" w:sz="0" w:space="0" w:color="auto"/>
            <w:left w:val="none" w:sz="0" w:space="0" w:color="auto"/>
            <w:bottom w:val="none" w:sz="0" w:space="0" w:color="auto"/>
            <w:right w:val="none" w:sz="0" w:space="0" w:color="auto"/>
          </w:divBdr>
        </w:div>
        <w:div w:id="24646761">
          <w:marLeft w:val="640"/>
          <w:marRight w:val="0"/>
          <w:marTop w:val="0"/>
          <w:marBottom w:val="0"/>
          <w:divBdr>
            <w:top w:val="none" w:sz="0" w:space="0" w:color="auto"/>
            <w:left w:val="none" w:sz="0" w:space="0" w:color="auto"/>
            <w:bottom w:val="none" w:sz="0" w:space="0" w:color="auto"/>
            <w:right w:val="none" w:sz="0" w:space="0" w:color="auto"/>
          </w:divBdr>
        </w:div>
        <w:div w:id="70079024">
          <w:marLeft w:val="640"/>
          <w:marRight w:val="0"/>
          <w:marTop w:val="0"/>
          <w:marBottom w:val="0"/>
          <w:divBdr>
            <w:top w:val="none" w:sz="0" w:space="0" w:color="auto"/>
            <w:left w:val="none" w:sz="0" w:space="0" w:color="auto"/>
            <w:bottom w:val="none" w:sz="0" w:space="0" w:color="auto"/>
            <w:right w:val="none" w:sz="0" w:space="0" w:color="auto"/>
          </w:divBdr>
        </w:div>
        <w:div w:id="366180314">
          <w:marLeft w:val="640"/>
          <w:marRight w:val="0"/>
          <w:marTop w:val="0"/>
          <w:marBottom w:val="0"/>
          <w:divBdr>
            <w:top w:val="none" w:sz="0" w:space="0" w:color="auto"/>
            <w:left w:val="none" w:sz="0" w:space="0" w:color="auto"/>
            <w:bottom w:val="none" w:sz="0" w:space="0" w:color="auto"/>
            <w:right w:val="none" w:sz="0" w:space="0" w:color="auto"/>
          </w:divBdr>
        </w:div>
        <w:div w:id="524947982">
          <w:marLeft w:val="640"/>
          <w:marRight w:val="0"/>
          <w:marTop w:val="0"/>
          <w:marBottom w:val="0"/>
          <w:divBdr>
            <w:top w:val="none" w:sz="0" w:space="0" w:color="auto"/>
            <w:left w:val="none" w:sz="0" w:space="0" w:color="auto"/>
            <w:bottom w:val="none" w:sz="0" w:space="0" w:color="auto"/>
            <w:right w:val="none" w:sz="0" w:space="0" w:color="auto"/>
          </w:divBdr>
        </w:div>
        <w:div w:id="831995373">
          <w:marLeft w:val="640"/>
          <w:marRight w:val="0"/>
          <w:marTop w:val="0"/>
          <w:marBottom w:val="0"/>
          <w:divBdr>
            <w:top w:val="none" w:sz="0" w:space="0" w:color="auto"/>
            <w:left w:val="none" w:sz="0" w:space="0" w:color="auto"/>
            <w:bottom w:val="none" w:sz="0" w:space="0" w:color="auto"/>
            <w:right w:val="none" w:sz="0" w:space="0" w:color="auto"/>
          </w:divBdr>
        </w:div>
        <w:div w:id="1370884003">
          <w:marLeft w:val="640"/>
          <w:marRight w:val="0"/>
          <w:marTop w:val="0"/>
          <w:marBottom w:val="0"/>
          <w:divBdr>
            <w:top w:val="none" w:sz="0" w:space="0" w:color="auto"/>
            <w:left w:val="none" w:sz="0" w:space="0" w:color="auto"/>
            <w:bottom w:val="none" w:sz="0" w:space="0" w:color="auto"/>
            <w:right w:val="none" w:sz="0" w:space="0" w:color="auto"/>
          </w:divBdr>
        </w:div>
        <w:div w:id="108161986">
          <w:marLeft w:val="640"/>
          <w:marRight w:val="0"/>
          <w:marTop w:val="0"/>
          <w:marBottom w:val="0"/>
          <w:divBdr>
            <w:top w:val="none" w:sz="0" w:space="0" w:color="auto"/>
            <w:left w:val="none" w:sz="0" w:space="0" w:color="auto"/>
            <w:bottom w:val="none" w:sz="0" w:space="0" w:color="auto"/>
            <w:right w:val="none" w:sz="0" w:space="0" w:color="auto"/>
          </w:divBdr>
        </w:div>
        <w:div w:id="439498932">
          <w:marLeft w:val="640"/>
          <w:marRight w:val="0"/>
          <w:marTop w:val="0"/>
          <w:marBottom w:val="0"/>
          <w:divBdr>
            <w:top w:val="none" w:sz="0" w:space="0" w:color="auto"/>
            <w:left w:val="none" w:sz="0" w:space="0" w:color="auto"/>
            <w:bottom w:val="none" w:sz="0" w:space="0" w:color="auto"/>
            <w:right w:val="none" w:sz="0" w:space="0" w:color="auto"/>
          </w:divBdr>
        </w:div>
        <w:div w:id="1615749825">
          <w:marLeft w:val="640"/>
          <w:marRight w:val="0"/>
          <w:marTop w:val="0"/>
          <w:marBottom w:val="0"/>
          <w:divBdr>
            <w:top w:val="none" w:sz="0" w:space="0" w:color="auto"/>
            <w:left w:val="none" w:sz="0" w:space="0" w:color="auto"/>
            <w:bottom w:val="none" w:sz="0" w:space="0" w:color="auto"/>
            <w:right w:val="none" w:sz="0" w:space="0" w:color="auto"/>
          </w:divBdr>
        </w:div>
        <w:div w:id="501240401">
          <w:marLeft w:val="640"/>
          <w:marRight w:val="0"/>
          <w:marTop w:val="0"/>
          <w:marBottom w:val="0"/>
          <w:divBdr>
            <w:top w:val="none" w:sz="0" w:space="0" w:color="auto"/>
            <w:left w:val="none" w:sz="0" w:space="0" w:color="auto"/>
            <w:bottom w:val="none" w:sz="0" w:space="0" w:color="auto"/>
            <w:right w:val="none" w:sz="0" w:space="0" w:color="auto"/>
          </w:divBdr>
        </w:div>
        <w:div w:id="448621661">
          <w:marLeft w:val="640"/>
          <w:marRight w:val="0"/>
          <w:marTop w:val="0"/>
          <w:marBottom w:val="0"/>
          <w:divBdr>
            <w:top w:val="none" w:sz="0" w:space="0" w:color="auto"/>
            <w:left w:val="none" w:sz="0" w:space="0" w:color="auto"/>
            <w:bottom w:val="none" w:sz="0" w:space="0" w:color="auto"/>
            <w:right w:val="none" w:sz="0" w:space="0" w:color="auto"/>
          </w:divBdr>
        </w:div>
        <w:div w:id="1600596627">
          <w:marLeft w:val="640"/>
          <w:marRight w:val="0"/>
          <w:marTop w:val="0"/>
          <w:marBottom w:val="0"/>
          <w:divBdr>
            <w:top w:val="none" w:sz="0" w:space="0" w:color="auto"/>
            <w:left w:val="none" w:sz="0" w:space="0" w:color="auto"/>
            <w:bottom w:val="none" w:sz="0" w:space="0" w:color="auto"/>
            <w:right w:val="none" w:sz="0" w:space="0" w:color="auto"/>
          </w:divBdr>
        </w:div>
        <w:div w:id="1616979714">
          <w:marLeft w:val="640"/>
          <w:marRight w:val="0"/>
          <w:marTop w:val="0"/>
          <w:marBottom w:val="0"/>
          <w:divBdr>
            <w:top w:val="none" w:sz="0" w:space="0" w:color="auto"/>
            <w:left w:val="none" w:sz="0" w:space="0" w:color="auto"/>
            <w:bottom w:val="none" w:sz="0" w:space="0" w:color="auto"/>
            <w:right w:val="none" w:sz="0" w:space="0" w:color="auto"/>
          </w:divBdr>
        </w:div>
        <w:div w:id="2069257741">
          <w:marLeft w:val="640"/>
          <w:marRight w:val="0"/>
          <w:marTop w:val="0"/>
          <w:marBottom w:val="0"/>
          <w:divBdr>
            <w:top w:val="none" w:sz="0" w:space="0" w:color="auto"/>
            <w:left w:val="none" w:sz="0" w:space="0" w:color="auto"/>
            <w:bottom w:val="none" w:sz="0" w:space="0" w:color="auto"/>
            <w:right w:val="none" w:sz="0" w:space="0" w:color="auto"/>
          </w:divBdr>
        </w:div>
        <w:div w:id="863517322">
          <w:marLeft w:val="640"/>
          <w:marRight w:val="0"/>
          <w:marTop w:val="0"/>
          <w:marBottom w:val="0"/>
          <w:divBdr>
            <w:top w:val="none" w:sz="0" w:space="0" w:color="auto"/>
            <w:left w:val="none" w:sz="0" w:space="0" w:color="auto"/>
            <w:bottom w:val="none" w:sz="0" w:space="0" w:color="auto"/>
            <w:right w:val="none" w:sz="0" w:space="0" w:color="auto"/>
          </w:divBdr>
        </w:div>
        <w:div w:id="1813214370">
          <w:marLeft w:val="640"/>
          <w:marRight w:val="0"/>
          <w:marTop w:val="0"/>
          <w:marBottom w:val="0"/>
          <w:divBdr>
            <w:top w:val="none" w:sz="0" w:space="0" w:color="auto"/>
            <w:left w:val="none" w:sz="0" w:space="0" w:color="auto"/>
            <w:bottom w:val="none" w:sz="0" w:space="0" w:color="auto"/>
            <w:right w:val="none" w:sz="0" w:space="0" w:color="auto"/>
          </w:divBdr>
        </w:div>
      </w:divsChild>
    </w:div>
    <w:div w:id="477651012">
      <w:bodyDiv w:val="1"/>
      <w:marLeft w:val="0"/>
      <w:marRight w:val="0"/>
      <w:marTop w:val="0"/>
      <w:marBottom w:val="0"/>
      <w:divBdr>
        <w:top w:val="none" w:sz="0" w:space="0" w:color="auto"/>
        <w:left w:val="none" w:sz="0" w:space="0" w:color="auto"/>
        <w:bottom w:val="none" w:sz="0" w:space="0" w:color="auto"/>
        <w:right w:val="none" w:sz="0" w:space="0" w:color="auto"/>
      </w:divBdr>
    </w:div>
    <w:div w:id="526528767">
      <w:bodyDiv w:val="1"/>
      <w:marLeft w:val="0"/>
      <w:marRight w:val="0"/>
      <w:marTop w:val="0"/>
      <w:marBottom w:val="0"/>
      <w:divBdr>
        <w:top w:val="none" w:sz="0" w:space="0" w:color="auto"/>
        <w:left w:val="none" w:sz="0" w:space="0" w:color="auto"/>
        <w:bottom w:val="none" w:sz="0" w:space="0" w:color="auto"/>
        <w:right w:val="none" w:sz="0" w:space="0" w:color="auto"/>
      </w:divBdr>
      <w:divsChild>
        <w:div w:id="1932161396">
          <w:marLeft w:val="640"/>
          <w:marRight w:val="0"/>
          <w:marTop w:val="0"/>
          <w:marBottom w:val="0"/>
          <w:divBdr>
            <w:top w:val="none" w:sz="0" w:space="0" w:color="auto"/>
            <w:left w:val="none" w:sz="0" w:space="0" w:color="auto"/>
            <w:bottom w:val="none" w:sz="0" w:space="0" w:color="auto"/>
            <w:right w:val="none" w:sz="0" w:space="0" w:color="auto"/>
          </w:divBdr>
        </w:div>
        <w:div w:id="269047555">
          <w:marLeft w:val="640"/>
          <w:marRight w:val="0"/>
          <w:marTop w:val="0"/>
          <w:marBottom w:val="0"/>
          <w:divBdr>
            <w:top w:val="none" w:sz="0" w:space="0" w:color="auto"/>
            <w:left w:val="none" w:sz="0" w:space="0" w:color="auto"/>
            <w:bottom w:val="none" w:sz="0" w:space="0" w:color="auto"/>
            <w:right w:val="none" w:sz="0" w:space="0" w:color="auto"/>
          </w:divBdr>
        </w:div>
        <w:div w:id="486362771">
          <w:marLeft w:val="640"/>
          <w:marRight w:val="0"/>
          <w:marTop w:val="0"/>
          <w:marBottom w:val="0"/>
          <w:divBdr>
            <w:top w:val="none" w:sz="0" w:space="0" w:color="auto"/>
            <w:left w:val="none" w:sz="0" w:space="0" w:color="auto"/>
            <w:bottom w:val="none" w:sz="0" w:space="0" w:color="auto"/>
            <w:right w:val="none" w:sz="0" w:space="0" w:color="auto"/>
          </w:divBdr>
        </w:div>
        <w:div w:id="2006006824">
          <w:marLeft w:val="640"/>
          <w:marRight w:val="0"/>
          <w:marTop w:val="0"/>
          <w:marBottom w:val="0"/>
          <w:divBdr>
            <w:top w:val="none" w:sz="0" w:space="0" w:color="auto"/>
            <w:left w:val="none" w:sz="0" w:space="0" w:color="auto"/>
            <w:bottom w:val="none" w:sz="0" w:space="0" w:color="auto"/>
            <w:right w:val="none" w:sz="0" w:space="0" w:color="auto"/>
          </w:divBdr>
        </w:div>
        <w:div w:id="1919707836">
          <w:marLeft w:val="640"/>
          <w:marRight w:val="0"/>
          <w:marTop w:val="0"/>
          <w:marBottom w:val="0"/>
          <w:divBdr>
            <w:top w:val="none" w:sz="0" w:space="0" w:color="auto"/>
            <w:left w:val="none" w:sz="0" w:space="0" w:color="auto"/>
            <w:bottom w:val="none" w:sz="0" w:space="0" w:color="auto"/>
            <w:right w:val="none" w:sz="0" w:space="0" w:color="auto"/>
          </w:divBdr>
        </w:div>
        <w:div w:id="1434209359">
          <w:marLeft w:val="640"/>
          <w:marRight w:val="0"/>
          <w:marTop w:val="0"/>
          <w:marBottom w:val="0"/>
          <w:divBdr>
            <w:top w:val="none" w:sz="0" w:space="0" w:color="auto"/>
            <w:left w:val="none" w:sz="0" w:space="0" w:color="auto"/>
            <w:bottom w:val="none" w:sz="0" w:space="0" w:color="auto"/>
            <w:right w:val="none" w:sz="0" w:space="0" w:color="auto"/>
          </w:divBdr>
        </w:div>
        <w:div w:id="411783763">
          <w:marLeft w:val="640"/>
          <w:marRight w:val="0"/>
          <w:marTop w:val="0"/>
          <w:marBottom w:val="0"/>
          <w:divBdr>
            <w:top w:val="none" w:sz="0" w:space="0" w:color="auto"/>
            <w:left w:val="none" w:sz="0" w:space="0" w:color="auto"/>
            <w:bottom w:val="none" w:sz="0" w:space="0" w:color="auto"/>
            <w:right w:val="none" w:sz="0" w:space="0" w:color="auto"/>
          </w:divBdr>
        </w:div>
        <w:div w:id="1759642477">
          <w:marLeft w:val="640"/>
          <w:marRight w:val="0"/>
          <w:marTop w:val="0"/>
          <w:marBottom w:val="0"/>
          <w:divBdr>
            <w:top w:val="none" w:sz="0" w:space="0" w:color="auto"/>
            <w:left w:val="none" w:sz="0" w:space="0" w:color="auto"/>
            <w:bottom w:val="none" w:sz="0" w:space="0" w:color="auto"/>
            <w:right w:val="none" w:sz="0" w:space="0" w:color="auto"/>
          </w:divBdr>
        </w:div>
        <w:div w:id="1996952194">
          <w:marLeft w:val="640"/>
          <w:marRight w:val="0"/>
          <w:marTop w:val="0"/>
          <w:marBottom w:val="0"/>
          <w:divBdr>
            <w:top w:val="none" w:sz="0" w:space="0" w:color="auto"/>
            <w:left w:val="none" w:sz="0" w:space="0" w:color="auto"/>
            <w:bottom w:val="none" w:sz="0" w:space="0" w:color="auto"/>
            <w:right w:val="none" w:sz="0" w:space="0" w:color="auto"/>
          </w:divBdr>
        </w:div>
        <w:div w:id="423918930">
          <w:marLeft w:val="640"/>
          <w:marRight w:val="0"/>
          <w:marTop w:val="0"/>
          <w:marBottom w:val="0"/>
          <w:divBdr>
            <w:top w:val="none" w:sz="0" w:space="0" w:color="auto"/>
            <w:left w:val="none" w:sz="0" w:space="0" w:color="auto"/>
            <w:bottom w:val="none" w:sz="0" w:space="0" w:color="auto"/>
            <w:right w:val="none" w:sz="0" w:space="0" w:color="auto"/>
          </w:divBdr>
        </w:div>
        <w:div w:id="1620720804">
          <w:marLeft w:val="640"/>
          <w:marRight w:val="0"/>
          <w:marTop w:val="0"/>
          <w:marBottom w:val="0"/>
          <w:divBdr>
            <w:top w:val="none" w:sz="0" w:space="0" w:color="auto"/>
            <w:left w:val="none" w:sz="0" w:space="0" w:color="auto"/>
            <w:bottom w:val="none" w:sz="0" w:space="0" w:color="auto"/>
            <w:right w:val="none" w:sz="0" w:space="0" w:color="auto"/>
          </w:divBdr>
        </w:div>
        <w:div w:id="137697930">
          <w:marLeft w:val="640"/>
          <w:marRight w:val="0"/>
          <w:marTop w:val="0"/>
          <w:marBottom w:val="0"/>
          <w:divBdr>
            <w:top w:val="none" w:sz="0" w:space="0" w:color="auto"/>
            <w:left w:val="none" w:sz="0" w:space="0" w:color="auto"/>
            <w:bottom w:val="none" w:sz="0" w:space="0" w:color="auto"/>
            <w:right w:val="none" w:sz="0" w:space="0" w:color="auto"/>
          </w:divBdr>
        </w:div>
        <w:div w:id="483206014">
          <w:marLeft w:val="640"/>
          <w:marRight w:val="0"/>
          <w:marTop w:val="0"/>
          <w:marBottom w:val="0"/>
          <w:divBdr>
            <w:top w:val="none" w:sz="0" w:space="0" w:color="auto"/>
            <w:left w:val="none" w:sz="0" w:space="0" w:color="auto"/>
            <w:bottom w:val="none" w:sz="0" w:space="0" w:color="auto"/>
            <w:right w:val="none" w:sz="0" w:space="0" w:color="auto"/>
          </w:divBdr>
        </w:div>
        <w:div w:id="490559513">
          <w:marLeft w:val="640"/>
          <w:marRight w:val="0"/>
          <w:marTop w:val="0"/>
          <w:marBottom w:val="0"/>
          <w:divBdr>
            <w:top w:val="none" w:sz="0" w:space="0" w:color="auto"/>
            <w:left w:val="none" w:sz="0" w:space="0" w:color="auto"/>
            <w:bottom w:val="none" w:sz="0" w:space="0" w:color="auto"/>
            <w:right w:val="none" w:sz="0" w:space="0" w:color="auto"/>
          </w:divBdr>
        </w:div>
        <w:div w:id="1363751727">
          <w:marLeft w:val="640"/>
          <w:marRight w:val="0"/>
          <w:marTop w:val="0"/>
          <w:marBottom w:val="0"/>
          <w:divBdr>
            <w:top w:val="none" w:sz="0" w:space="0" w:color="auto"/>
            <w:left w:val="none" w:sz="0" w:space="0" w:color="auto"/>
            <w:bottom w:val="none" w:sz="0" w:space="0" w:color="auto"/>
            <w:right w:val="none" w:sz="0" w:space="0" w:color="auto"/>
          </w:divBdr>
        </w:div>
      </w:divsChild>
    </w:div>
    <w:div w:id="570771412">
      <w:bodyDiv w:val="1"/>
      <w:marLeft w:val="0"/>
      <w:marRight w:val="0"/>
      <w:marTop w:val="0"/>
      <w:marBottom w:val="0"/>
      <w:divBdr>
        <w:top w:val="none" w:sz="0" w:space="0" w:color="auto"/>
        <w:left w:val="none" w:sz="0" w:space="0" w:color="auto"/>
        <w:bottom w:val="none" w:sz="0" w:space="0" w:color="auto"/>
        <w:right w:val="none" w:sz="0" w:space="0" w:color="auto"/>
      </w:divBdr>
      <w:divsChild>
        <w:div w:id="324207938">
          <w:marLeft w:val="640"/>
          <w:marRight w:val="0"/>
          <w:marTop w:val="0"/>
          <w:marBottom w:val="0"/>
          <w:divBdr>
            <w:top w:val="none" w:sz="0" w:space="0" w:color="auto"/>
            <w:left w:val="none" w:sz="0" w:space="0" w:color="auto"/>
            <w:bottom w:val="none" w:sz="0" w:space="0" w:color="auto"/>
            <w:right w:val="none" w:sz="0" w:space="0" w:color="auto"/>
          </w:divBdr>
        </w:div>
        <w:div w:id="1036855486">
          <w:marLeft w:val="640"/>
          <w:marRight w:val="0"/>
          <w:marTop w:val="0"/>
          <w:marBottom w:val="0"/>
          <w:divBdr>
            <w:top w:val="none" w:sz="0" w:space="0" w:color="auto"/>
            <w:left w:val="none" w:sz="0" w:space="0" w:color="auto"/>
            <w:bottom w:val="none" w:sz="0" w:space="0" w:color="auto"/>
            <w:right w:val="none" w:sz="0" w:space="0" w:color="auto"/>
          </w:divBdr>
        </w:div>
        <w:div w:id="64032757">
          <w:marLeft w:val="640"/>
          <w:marRight w:val="0"/>
          <w:marTop w:val="0"/>
          <w:marBottom w:val="0"/>
          <w:divBdr>
            <w:top w:val="none" w:sz="0" w:space="0" w:color="auto"/>
            <w:left w:val="none" w:sz="0" w:space="0" w:color="auto"/>
            <w:bottom w:val="none" w:sz="0" w:space="0" w:color="auto"/>
            <w:right w:val="none" w:sz="0" w:space="0" w:color="auto"/>
          </w:divBdr>
        </w:div>
        <w:div w:id="839849557">
          <w:marLeft w:val="640"/>
          <w:marRight w:val="0"/>
          <w:marTop w:val="0"/>
          <w:marBottom w:val="0"/>
          <w:divBdr>
            <w:top w:val="none" w:sz="0" w:space="0" w:color="auto"/>
            <w:left w:val="none" w:sz="0" w:space="0" w:color="auto"/>
            <w:bottom w:val="none" w:sz="0" w:space="0" w:color="auto"/>
            <w:right w:val="none" w:sz="0" w:space="0" w:color="auto"/>
          </w:divBdr>
        </w:div>
        <w:div w:id="1490370356">
          <w:marLeft w:val="640"/>
          <w:marRight w:val="0"/>
          <w:marTop w:val="0"/>
          <w:marBottom w:val="0"/>
          <w:divBdr>
            <w:top w:val="none" w:sz="0" w:space="0" w:color="auto"/>
            <w:left w:val="none" w:sz="0" w:space="0" w:color="auto"/>
            <w:bottom w:val="none" w:sz="0" w:space="0" w:color="auto"/>
            <w:right w:val="none" w:sz="0" w:space="0" w:color="auto"/>
          </w:divBdr>
        </w:div>
        <w:div w:id="1084835741">
          <w:marLeft w:val="640"/>
          <w:marRight w:val="0"/>
          <w:marTop w:val="0"/>
          <w:marBottom w:val="0"/>
          <w:divBdr>
            <w:top w:val="none" w:sz="0" w:space="0" w:color="auto"/>
            <w:left w:val="none" w:sz="0" w:space="0" w:color="auto"/>
            <w:bottom w:val="none" w:sz="0" w:space="0" w:color="auto"/>
            <w:right w:val="none" w:sz="0" w:space="0" w:color="auto"/>
          </w:divBdr>
        </w:div>
        <w:div w:id="1727529018">
          <w:marLeft w:val="640"/>
          <w:marRight w:val="0"/>
          <w:marTop w:val="0"/>
          <w:marBottom w:val="0"/>
          <w:divBdr>
            <w:top w:val="none" w:sz="0" w:space="0" w:color="auto"/>
            <w:left w:val="none" w:sz="0" w:space="0" w:color="auto"/>
            <w:bottom w:val="none" w:sz="0" w:space="0" w:color="auto"/>
            <w:right w:val="none" w:sz="0" w:space="0" w:color="auto"/>
          </w:divBdr>
        </w:div>
        <w:div w:id="950942716">
          <w:marLeft w:val="640"/>
          <w:marRight w:val="0"/>
          <w:marTop w:val="0"/>
          <w:marBottom w:val="0"/>
          <w:divBdr>
            <w:top w:val="none" w:sz="0" w:space="0" w:color="auto"/>
            <w:left w:val="none" w:sz="0" w:space="0" w:color="auto"/>
            <w:bottom w:val="none" w:sz="0" w:space="0" w:color="auto"/>
            <w:right w:val="none" w:sz="0" w:space="0" w:color="auto"/>
          </w:divBdr>
        </w:div>
        <w:div w:id="1446343249">
          <w:marLeft w:val="640"/>
          <w:marRight w:val="0"/>
          <w:marTop w:val="0"/>
          <w:marBottom w:val="0"/>
          <w:divBdr>
            <w:top w:val="none" w:sz="0" w:space="0" w:color="auto"/>
            <w:left w:val="none" w:sz="0" w:space="0" w:color="auto"/>
            <w:bottom w:val="none" w:sz="0" w:space="0" w:color="auto"/>
            <w:right w:val="none" w:sz="0" w:space="0" w:color="auto"/>
          </w:divBdr>
        </w:div>
        <w:div w:id="820003430">
          <w:marLeft w:val="640"/>
          <w:marRight w:val="0"/>
          <w:marTop w:val="0"/>
          <w:marBottom w:val="0"/>
          <w:divBdr>
            <w:top w:val="none" w:sz="0" w:space="0" w:color="auto"/>
            <w:left w:val="none" w:sz="0" w:space="0" w:color="auto"/>
            <w:bottom w:val="none" w:sz="0" w:space="0" w:color="auto"/>
            <w:right w:val="none" w:sz="0" w:space="0" w:color="auto"/>
          </w:divBdr>
        </w:div>
        <w:div w:id="1749156040">
          <w:marLeft w:val="640"/>
          <w:marRight w:val="0"/>
          <w:marTop w:val="0"/>
          <w:marBottom w:val="0"/>
          <w:divBdr>
            <w:top w:val="none" w:sz="0" w:space="0" w:color="auto"/>
            <w:left w:val="none" w:sz="0" w:space="0" w:color="auto"/>
            <w:bottom w:val="none" w:sz="0" w:space="0" w:color="auto"/>
            <w:right w:val="none" w:sz="0" w:space="0" w:color="auto"/>
          </w:divBdr>
        </w:div>
        <w:div w:id="26680385">
          <w:marLeft w:val="640"/>
          <w:marRight w:val="0"/>
          <w:marTop w:val="0"/>
          <w:marBottom w:val="0"/>
          <w:divBdr>
            <w:top w:val="none" w:sz="0" w:space="0" w:color="auto"/>
            <w:left w:val="none" w:sz="0" w:space="0" w:color="auto"/>
            <w:bottom w:val="none" w:sz="0" w:space="0" w:color="auto"/>
            <w:right w:val="none" w:sz="0" w:space="0" w:color="auto"/>
          </w:divBdr>
        </w:div>
        <w:div w:id="2067097502">
          <w:marLeft w:val="640"/>
          <w:marRight w:val="0"/>
          <w:marTop w:val="0"/>
          <w:marBottom w:val="0"/>
          <w:divBdr>
            <w:top w:val="none" w:sz="0" w:space="0" w:color="auto"/>
            <w:left w:val="none" w:sz="0" w:space="0" w:color="auto"/>
            <w:bottom w:val="none" w:sz="0" w:space="0" w:color="auto"/>
            <w:right w:val="none" w:sz="0" w:space="0" w:color="auto"/>
          </w:divBdr>
        </w:div>
        <w:div w:id="1089348199">
          <w:marLeft w:val="640"/>
          <w:marRight w:val="0"/>
          <w:marTop w:val="0"/>
          <w:marBottom w:val="0"/>
          <w:divBdr>
            <w:top w:val="none" w:sz="0" w:space="0" w:color="auto"/>
            <w:left w:val="none" w:sz="0" w:space="0" w:color="auto"/>
            <w:bottom w:val="none" w:sz="0" w:space="0" w:color="auto"/>
            <w:right w:val="none" w:sz="0" w:space="0" w:color="auto"/>
          </w:divBdr>
        </w:div>
        <w:div w:id="1462381687">
          <w:marLeft w:val="640"/>
          <w:marRight w:val="0"/>
          <w:marTop w:val="0"/>
          <w:marBottom w:val="0"/>
          <w:divBdr>
            <w:top w:val="none" w:sz="0" w:space="0" w:color="auto"/>
            <w:left w:val="none" w:sz="0" w:space="0" w:color="auto"/>
            <w:bottom w:val="none" w:sz="0" w:space="0" w:color="auto"/>
            <w:right w:val="none" w:sz="0" w:space="0" w:color="auto"/>
          </w:divBdr>
        </w:div>
        <w:div w:id="1759518316">
          <w:marLeft w:val="640"/>
          <w:marRight w:val="0"/>
          <w:marTop w:val="0"/>
          <w:marBottom w:val="0"/>
          <w:divBdr>
            <w:top w:val="none" w:sz="0" w:space="0" w:color="auto"/>
            <w:left w:val="none" w:sz="0" w:space="0" w:color="auto"/>
            <w:bottom w:val="none" w:sz="0" w:space="0" w:color="auto"/>
            <w:right w:val="none" w:sz="0" w:space="0" w:color="auto"/>
          </w:divBdr>
        </w:div>
        <w:div w:id="836656205">
          <w:marLeft w:val="640"/>
          <w:marRight w:val="0"/>
          <w:marTop w:val="0"/>
          <w:marBottom w:val="0"/>
          <w:divBdr>
            <w:top w:val="none" w:sz="0" w:space="0" w:color="auto"/>
            <w:left w:val="none" w:sz="0" w:space="0" w:color="auto"/>
            <w:bottom w:val="none" w:sz="0" w:space="0" w:color="auto"/>
            <w:right w:val="none" w:sz="0" w:space="0" w:color="auto"/>
          </w:divBdr>
        </w:div>
      </w:divsChild>
    </w:div>
    <w:div w:id="610362335">
      <w:bodyDiv w:val="1"/>
      <w:marLeft w:val="0"/>
      <w:marRight w:val="0"/>
      <w:marTop w:val="0"/>
      <w:marBottom w:val="0"/>
      <w:divBdr>
        <w:top w:val="none" w:sz="0" w:space="0" w:color="auto"/>
        <w:left w:val="none" w:sz="0" w:space="0" w:color="auto"/>
        <w:bottom w:val="none" w:sz="0" w:space="0" w:color="auto"/>
        <w:right w:val="none" w:sz="0" w:space="0" w:color="auto"/>
      </w:divBdr>
      <w:divsChild>
        <w:div w:id="532232033">
          <w:marLeft w:val="640"/>
          <w:marRight w:val="0"/>
          <w:marTop w:val="0"/>
          <w:marBottom w:val="0"/>
          <w:divBdr>
            <w:top w:val="none" w:sz="0" w:space="0" w:color="auto"/>
            <w:left w:val="none" w:sz="0" w:space="0" w:color="auto"/>
            <w:bottom w:val="none" w:sz="0" w:space="0" w:color="auto"/>
            <w:right w:val="none" w:sz="0" w:space="0" w:color="auto"/>
          </w:divBdr>
        </w:div>
        <w:div w:id="481391495">
          <w:marLeft w:val="640"/>
          <w:marRight w:val="0"/>
          <w:marTop w:val="0"/>
          <w:marBottom w:val="0"/>
          <w:divBdr>
            <w:top w:val="none" w:sz="0" w:space="0" w:color="auto"/>
            <w:left w:val="none" w:sz="0" w:space="0" w:color="auto"/>
            <w:bottom w:val="none" w:sz="0" w:space="0" w:color="auto"/>
            <w:right w:val="none" w:sz="0" w:space="0" w:color="auto"/>
          </w:divBdr>
        </w:div>
        <w:div w:id="444465201">
          <w:marLeft w:val="640"/>
          <w:marRight w:val="0"/>
          <w:marTop w:val="0"/>
          <w:marBottom w:val="0"/>
          <w:divBdr>
            <w:top w:val="none" w:sz="0" w:space="0" w:color="auto"/>
            <w:left w:val="none" w:sz="0" w:space="0" w:color="auto"/>
            <w:bottom w:val="none" w:sz="0" w:space="0" w:color="auto"/>
            <w:right w:val="none" w:sz="0" w:space="0" w:color="auto"/>
          </w:divBdr>
        </w:div>
        <w:div w:id="1505128065">
          <w:marLeft w:val="640"/>
          <w:marRight w:val="0"/>
          <w:marTop w:val="0"/>
          <w:marBottom w:val="0"/>
          <w:divBdr>
            <w:top w:val="none" w:sz="0" w:space="0" w:color="auto"/>
            <w:left w:val="none" w:sz="0" w:space="0" w:color="auto"/>
            <w:bottom w:val="none" w:sz="0" w:space="0" w:color="auto"/>
            <w:right w:val="none" w:sz="0" w:space="0" w:color="auto"/>
          </w:divBdr>
        </w:div>
        <w:div w:id="18702228">
          <w:marLeft w:val="640"/>
          <w:marRight w:val="0"/>
          <w:marTop w:val="0"/>
          <w:marBottom w:val="0"/>
          <w:divBdr>
            <w:top w:val="none" w:sz="0" w:space="0" w:color="auto"/>
            <w:left w:val="none" w:sz="0" w:space="0" w:color="auto"/>
            <w:bottom w:val="none" w:sz="0" w:space="0" w:color="auto"/>
            <w:right w:val="none" w:sz="0" w:space="0" w:color="auto"/>
          </w:divBdr>
        </w:div>
        <w:div w:id="1727560273">
          <w:marLeft w:val="640"/>
          <w:marRight w:val="0"/>
          <w:marTop w:val="0"/>
          <w:marBottom w:val="0"/>
          <w:divBdr>
            <w:top w:val="none" w:sz="0" w:space="0" w:color="auto"/>
            <w:left w:val="none" w:sz="0" w:space="0" w:color="auto"/>
            <w:bottom w:val="none" w:sz="0" w:space="0" w:color="auto"/>
            <w:right w:val="none" w:sz="0" w:space="0" w:color="auto"/>
          </w:divBdr>
        </w:div>
        <w:div w:id="358048247">
          <w:marLeft w:val="640"/>
          <w:marRight w:val="0"/>
          <w:marTop w:val="0"/>
          <w:marBottom w:val="0"/>
          <w:divBdr>
            <w:top w:val="none" w:sz="0" w:space="0" w:color="auto"/>
            <w:left w:val="none" w:sz="0" w:space="0" w:color="auto"/>
            <w:bottom w:val="none" w:sz="0" w:space="0" w:color="auto"/>
            <w:right w:val="none" w:sz="0" w:space="0" w:color="auto"/>
          </w:divBdr>
        </w:div>
        <w:div w:id="1684818887">
          <w:marLeft w:val="640"/>
          <w:marRight w:val="0"/>
          <w:marTop w:val="0"/>
          <w:marBottom w:val="0"/>
          <w:divBdr>
            <w:top w:val="none" w:sz="0" w:space="0" w:color="auto"/>
            <w:left w:val="none" w:sz="0" w:space="0" w:color="auto"/>
            <w:bottom w:val="none" w:sz="0" w:space="0" w:color="auto"/>
            <w:right w:val="none" w:sz="0" w:space="0" w:color="auto"/>
          </w:divBdr>
        </w:div>
        <w:div w:id="1091120570">
          <w:marLeft w:val="640"/>
          <w:marRight w:val="0"/>
          <w:marTop w:val="0"/>
          <w:marBottom w:val="0"/>
          <w:divBdr>
            <w:top w:val="none" w:sz="0" w:space="0" w:color="auto"/>
            <w:left w:val="none" w:sz="0" w:space="0" w:color="auto"/>
            <w:bottom w:val="none" w:sz="0" w:space="0" w:color="auto"/>
            <w:right w:val="none" w:sz="0" w:space="0" w:color="auto"/>
          </w:divBdr>
        </w:div>
        <w:div w:id="992758105">
          <w:marLeft w:val="640"/>
          <w:marRight w:val="0"/>
          <w:marTop w:val="0"/>
          <w:marBottom w:val="0"/>
          <w:divBdr>
            <w:top w:val="none" w:sz="0" w:space="0" w:color="auto"/>
            <w:left w:val="none" w:sz="0" w:space="0" w:color="auto"/>
            <w:bottom w:val="none" w:sz="0" w:space="0" w:color="auto"/>
            <w:right w:val="none" w:sz="0" w:space="0" w:color="auto"/>
          </w:divBdr>
        </w:div>
        <w:div w:id="2130122503">
          <w:marLeft w:val="640"/>
          <w:marRight w:val="0"/>
          <w:marTop w:val="0"/>
          <w:marBottom w:val="0"/>
          <w:divBdr>
            <w:top w:val="none" w:sz="0" w:space="0" w:color="auto"/>
            <w:left w:val="none" w:sz="0" w:space="0" w:color="auto"/>
            <w:bottom w:val="none" w:sz="0" w:space="0" w:color="auto"/>
            <w:right w:val="none" w:sz="0" w:space="0" w:color="auto"/>
          </w:divBdr>
        </w:div>
        <w:div w:id="1847014803">
          <w:marLeft w:val="640"/>
          <w:marRight w:val="0"/>
          <w:marTop w:val="0"/>
          <w:marBottom w:val="0"/>
          <w:divBdr>
            <w:top w:val="none" w:sz="0" w:space="0" w:color="auto"/>
            <w:left w:val="none" w:sz="0" w:space="0" w:color="auto"/>
            <w:bottom w:val="none" w:sz="0" w:space="0" w:color="auto"/>
            <w:right w:val="none" w:sz="0" w:space="0" w:color="auto"/>
          </w:divBdr>
        </w:div>
        <w:div w:id="1575315032">
          <w:marLeft w:val="640"/>
          <w:marRight w:val="0"/>
          <w:marTop w:val="0"/>
          <w:marBottom w:val="0"/>
          <w:divBdr>
            <w:top w:val="none" w:sz="0" w:space="0" w:color="auto"/>
            <w:left w:val="none" w:sz="0" w:space="0" w:color="auto"/>
            <w:bottom w:val="none" w:sz="0" w:space="0" w:color="auto"/>
            <w:right w:val="none" w:sz="0" w:space="0" w:color="auto"/>
          </w:divBdr>
        </w:div>
        <w:div w:id="1490320860">
          <w:marLeft w:val="640"/>
          <w:marRight w:val="0"/>
          <w:marTop w:val="0"/>
          <w:marBottom w:val="0"/>
          <w:divBdr>
            <w:top w:val="none" w:sz="0" w:space="0" w:color="auto"/>
            <w:left w:val="none" w:sz="0" w:space="0" w:color="auto"/>
            <w:bottom w:val="none" w:sz="0" w:space="0" w:color="auto"/>
            <w:right w:val="none" w:sz="0" w:space="0" w:color="auto"/>
          </w:divBdr>
        </w:div>
        <w:div w:id="406264112">
          <w:marLeft w:val="640"/>
          <w:marRight w:val="0"/>
          <w:marTop w:val="0"/>
          <w:marBottom w:val="0"/>
          <w:divBdr>
            <w:top w:val="none" w:sz="0" w:space="0" w:color="auto"/>
            <w:left w:val="none" w:sz="0" w:space="0" w:color="auto"/>
            <w:bottom w:val="none" w:sz="0" w:space="0" w:color="auto"/>
            <w:right w:val="none" w:sz="0" w:space="0" w:color="auto"/>
          </w:divBdr>
        </w:div>
        <w:div w:id="1185099163">
          <w:marLeft w:val="640"/>
          <w:marRight w:val="0"/>
          <w:marTop w:val="0"/>
          <w:marBottom w:val="0"/>
          <w:divBdr>
            <w:top w:val="none" w:sz="0" w:space="0" w:color="auto"/>
            <w:left w:val="none" w:sz="0" w:space="0" w:color="auto"/>
            <w:bottom w:val="none" w:sz="0" w:space="0" w:color="auto"/>
            <w:right w:val="none" w:sz="0" w:space="0" w:color="auto"/>
          </w:divBdr>
        </w:div>
      </w:divsChild>
    </w:div>
    <w:div w:id="671835576">
      <w:bodyDiv w:val="1"/>
      <w:marLeft w:val="0"/>
      <w:marRight w:val="0"/>
      <w:marTop w:val="0"/>
      <w:marBottom w:val="0"/>
      <w:divBdr>
        <w:top w:val="none" w:sz="0" w:space="0" w:color="auto"/>
        <w:left w:val="none" w:sz="0" w:space="0" w:color="auto"/>
        <w:bottom w:val="none" w:sz="0" w:space="0" w:color="auto"/>
        <w:right w:val="none" w:sz="0" w:space="0" w:color="auto"/>
      </w:divBdr>
      <w:divsChild>
        <w:div w:id="620263697">
          <w:marLeft w:val="0"/>
          <w:marRight w:val="0"/>
          <w:marTop w:val="0"/>
          <w:marBottom w:val="0"/>
          <w:divBdr>
            <w:top w:val="none" w:sz="0" w:space="0" w:color="auto"/>
            <w:left w:val="none" w:sz="0" w:space="0" w:color="auto"/>
            <w:bottom w:val="none" w:sz="0" w:space="0" w:color="auto"/>
            <w:right w:val="none" w:sz="0" w:space="0" w:color="auto"/>
          </w:divBdr>
        </w:div>
      </w:divsChild>
    </w:div>
    <w:div w:id="750202621">
      <w:bodyDiv w:val="1"/>
      <w:marLeft w:val="0"/>
      <w:marRight w:val="0"/>
      <w:marTop w:val="0"/>
      <w:marBottom w:val="0"/>
      <w:divBdr>
        <w:top w:val="none" w:sz="0" w:space="0" w:color="auto"/>
        <w:left w:val="none" w:sz="0" w:space="0" w:color="auto"/>
        <w:bottom w:val="none" w:sz="0" w:space="0" w:color="auto"/>
        <w:right w:val="none" w:sz="0" w:space="0" w:color="auto"/>
      </w:divBdr>
    </w:div>
    <w:div w:id="757752039">
      <w:bodyDiv w:val="1"/>
      <w:marLeft w:val="0"/>
      <w:marRight w:val="0"/>
      <w:marTop w:val="0"/>
      <w:marBottom w:val="0"/>
      <w:divBdr>
        <w:top w:val="none" w:sz="0" w:space="0" w:color="auto"/>
        <w:left w:val="none" w:sz="0" w:space="0" w:color="auto"/>
        <w:bottom w:val="none" w:sz="0" w:space="0" w:color="auto"/>
        <w:right w:val="none" w:sz="0" w:space="0" w:color="auto"/>
      </w:divBdr>
      <w:divsChild>
        <w:div w:id="1113940006">
          <w:marLeft w:val="640"/>
          <w:marRight w:val="0"/>
          <w:marTop w:val="0"/>
          <w:marBottom w:val="0"/>
          <w:divBdr>
            <w:top w:val="none" w:sz="0" w:space="0" w:color="auto"/>
            <w:left w:val="none" w:sz="0" w:space="0" w:color="auto"/>
            <w:bottom w:val="none" w:sz="0" w:space="0" w:color="auto"/>
            <w:right w:val="none" w:sz="0" w:space="0" w:color="auto"/>
          </w:divBdr>
        </w:div>
        <w:div w:id="1220364060">
          <w:marLeft w:val="640"/>
          <w:marRight w:val="0"/>
          <w:marTop w:val="0"/>
          <w:marBottom w:val="0"/>
          <w:divBdr>
            <w:top w:val="none" w:sz="0" w:space="0" w:color="auto"/>
            <w:left w:val="none" w:sz="0" w:space="0" w:color="auto"/>
            <w:bottom w:val="none" w:sz="0" w:space="0" w:color="auto"/>
            <w:right w:val="none" w:sz="0" w:space="0" w:color="auto"/>
          </w:divBdr>
        </w:div>
        <w:div w:id="397216809">
          <w:marLeft w:val="640"/>
          <w:marRight w:val="0"/>
          <w:marTop w:val="0"/>
          <w:marBottom w:val="0"/>
          <w:divBdr>
            <w:top w:val="none" w:sz="0" w:space="0" w:color="auto"/>
            <w:left w:val="none" w:sz="0" w:space="0" w:color="auto"/>
            <w:bottom w:val="none" w:sz="0" w:space="0" w:color="auto"/>
            <w:right w:val="none" w:sz="0" w:space="0" w:color="auto"/>
          </w:divBdr>
        </w:div>
        <w:div w:id="401828126">
          <w:marLeft w:val="640"/>
          <w:marRight w:val="0"/>
          <w:marTop w:val="0"/>
          <w:marBottom w:val="0"/>
          <w:divBdr>
            <w:top w:val="none" w:sz="0" w:space="0" w:color="auto"/>
            <w:left w:val="none" w:sz="0" w:space="0" w:color="auto"/>
            <w:bottom w:val="none" w:sz="0" w:space="0" w:color="auto"/>
            <w:right w:val="none" w:sz="0" w:space="0" w:color="auto"/>
          </w:divBdr>
        </w:div>
        <w:div w:id="1159494115">
          <w:marLeft w:val="640"/>
          <w:marRight w:val="0"/>
          <w:marTop w:val="0"/>
          <w:marBottom w:val="0"/>
          <w:divBdr>
            <w:top w:val="none" w:sz="0" w:space="0" w:color="auto"/>
            <w:left w:val="none" w:sz="0" w:space="0" w:color="auto"/>
            <w:bottom w:val="none" w:sz="0" w:space="0" w:color="auto"/>
            <w:right w:val="none" w:sz="0" w:space="0" w:color="auto"/>
          </w:divBdr>
        </w:div>
        <w:div w:id="648945567">
          <w:marLeft w:val="640"/>
          <w:marRight w:val="0"/>
          <w:marTop w:val="0"/>
          <w:marBottom w:val="0"/>
          <w:divBdr>
            <w:top w:val="none" w:sz="0" w:space="0" w:color="auto"/>
            <w:left w:val="none" w:sz="0" w:space="0" w:color="auto"/>
            <w:bottom w:val="none" w:sz="0" w:space="0" w:color="auto"/>
            <w:right w:val="none" w:sz="0" w:space="0" w:color="auto"/>
          </w:divBdr>
        </w:div>
        <w:div w:id="767510193">
          <w:marLeft w:val="640"/>
          <w:marRight w:val="0"/>
          <w:marTop w:val="0"/>
          <w:marBottom w:val="0"/>
          <w:divBdr>
            <w:top w:val="none" w:sz="0" w:space="0" w:color="auto"/>
            <w:left w:val="none" w:sz="0" w:space="0" w:color="auto"/>
            <w:bottom w:val="none" w:sz="0" w:space="0" w:color="auto"/>
            <w:right w:val="none" w:sz="0" w:space="0" w:color="auto"/>
          </w:divBdr>
        </w:div>
        <w:div w:id="220873435">
          <w:marLeft w:val="640"/>
          <w:marRight w:val="0"/>
          <w:marTop w:val="0"/>
          <w:marBottom w:val="0"/>
          <w:divBdr>
            <w:top w:val="none" w:sz="0" w:space="0" w:color="auto"/>
            <w:left w:val="none" w:sz="0" w:space="0" w:color="auto"/>
            <w:bottom w:val="none" w:sz="0" w:space="0" w:color="auto"/>
            <w:right w:val="none" w:sz="0" w:space="0" w:color="auto"/>
          </w:divBdr>
        </w:div>
        <w:div w:id="1847553690">
          <w:marLeft w:val="640"/>
          <w:marRight w:val="0"/>
          <w:marTop w:val="0"/>
          <w:marBottom w:val="0"/>
          <w:divBdr>
            <w:top w:val="none" w:sz="0" w:space="0" w:color="auto"/>
            <w:left w:val="none" w:sz="0" w:space="0" w:color="auto"/>
            <w:bottom w:val="none" w:sz="0" w:space="0" w:color="auto"/>
            <w:right w:val="none" w:sz="0" w:space="0" w:color="auto"/>
          </w:divBdr>
        </w:div>
        <w:div w:id="856428670">
          <w:marLeft w:val="640"/>
          <w:marRight w:val="0"/>
          <w:marTop w:val="0"/>
          <w:marBottom w:val="0"/>
          <w:divBdr>
            <w:top w:val="none" w:sz="0" w:space="0" w:color="auto"/>
            <w:left w:val="none" w:sz="0" w:space="0" w:color="auto"/>
            <w:bottom w:val="none" w:sz="0" w:space="0" w:color="auto"/>
            <w:right w:val="none" w:sz="0" w:space="0" w:color="auto"/>
          </w:divBdr>
        </w:div>
        <w:div w:id="1079449864">
          <w:marLeft w:val="640"/>
          <w:marRight w:val="0"/>
          <w:marTop w:val="0"/>
          <w:marBottom w:val="0"/>
          <w:divBdr>
            <w:top w:val="none" w:sz="0" w:space="0" w:color="auto"/>
            <w:left w:val="none" w:sz="0" w:space="0" w:color="auto"/>
            <w:bottom w:val="none" w:sz="0" w:space="0" w:color="auto"/>
            <w:right w:val="none" w:sz="0" w:space="0" w:color="auto"/>
          </w:divBdr>
        </w:div>
        <w:div w:id="1442994087">
          <w:marLeft w:val="640"/>
          <w:marRight w:val="0"/>
          <w:marTop w:val="0"/>
          <w:marBottom w:val="0"/>
          <w:divBdr>
            <w:top w:val="none" w:sz="0" w:space="0" w:color="auto"/>
            <w:left w:val="none" w:sz="0" w:space="0" w:color="auto"/>
            <w:bottom w:val="none" w:sz="0" w:space="0" w:color="auto"/>
            <w:right w:val="none" w:sz="0" w:space="0" w:color="auto"/>
          </w:divBdr>
        </w:div>
        <w:div w:id="966163026">
          <w:marLeft w:val="640"/>
          <w:marRight w:val="0"/>
          <w:marTop w:val="0"/>
          <w:marBottom w:val="0"/>
          <w:divBdr>
            <w:top w:val="none" w:sz="0" w:space="0" w:color="auto"/>
            <w:left w:val="none" w:sz="0" w:space="0" w:color="auto"/>
            <w:bottom w:val="none" w:sz="0" w:space="0" w:color="auto"/>
            <w:right w:val="none" w:sz="0" w:space="0" w:color="auto"/>
          </w:divBdr>
        </w:div>
        <w:div w:id="1136606442">
          <w:marLeft w:val="640"/>
          <w:marRight w:val="0"/>
          <w:marTop w:val="0"/>
          <w:marBottom w:val="0"/>
          <w:divBdr>
            <w:top w:val="none" w:sz="0" w:space="0" w:color="auto"/>
            <w:left w:val="none" w:sz="0" w:space="0" w:color="auto"/>
            <w:bottom w:val="none" w:sz="0" w:space="0" w:color="auto"/>
            <w:right w:val="none" w:sz="0" w:space="0" w:color="auto"/>
          </w:divBdr>
        </w:div>
        <w:div w:id="87696514">
          <w:marLeft w:val="640"/>
          <w:marRight w:val="0"/>
          <w:marTop w:val="0"/>
          <w:marBottom w:val="0"/>
          <w:divBdr>
            <w:top w:val="none" w:sz="0" w:space="0" w:color="auto"/>
            <w:left w:val="none" w:sz="0" w:space="0" w:color="auto"/>
            <w:bottom w:val="none" w:sz="0" w:space="0" w:color="auto"/>
            <w:right w:val="none" w:sz="0" w:space="0" w:color="auto"/>
          </w:divBdr>
        </w:div>
      </w:divsChild>
    </w:div>
    <w:div w:id="777725079">
      <w:bodyDiv w:val="1"/>
      <w:marLeft w:val="0"/>
      <w:marRight w:val="0"/>
      <w:marTop w:val="0"/>
      <w:marBottom w:val="0"/>
      <w:divBdr>
        <w:top w:val="none" w:sz="0" w:space="0" w:color="auto"/>
        <w:left w:val="none" w:sz="0" w:space="0" w:color="auto"/>
        <w:bottom w:val="none" w:sz="0" w:space="0" w:color="auto"/>
        <w:right w:val="none" w:sz="0" w:space="0" w:color="auto"/>
      </w:divBdr>
      <w:divsChild>
        <w:div w:id="1611231596">
          <w:marLeft w:val="640"/>
          <w:marRight w:val="0"/>
          <w:marTop w:val="0"/>
          <w:marBottom w:val="0"/>
          <w:divBdr>
            <w:top w:val="none" w:sz="0" w:space="0" w:color="auto"/>
            <w:left w:val="none" w:sz="0" w:space="0" w:color="auto"/>
            <w:bottom w:val="none" w:sz="0" w:space="0" w:color="auto"/>
            <w:right w:val="none" w:sz="0" w:space="0" w:color="auto"/>
          </w:divBdr>
        </w:div>
        <w:div w:id="1645037551">
          <w:marLeft w:val="640"/>
          <w:marRight w:val="0"/>
          <w:marTop w:val="0"/>
          <w:marBottom w:val="0"/>
          <w:divBdr>
            <w:top w:val="none" w:sz="0" w:space="0" w:color="auto"/>
            <w:left w:val="none" w:sz="0" w:space="0" w:color="auto"/>
            <w:bottom w:val="none" w:sz="0" w:space="0" w:color="auto"/>
            <w:right w:val="none" w:sz="0" w:space="0" w:color="auto"/>
          </w:divBdr>
        </w:div>
        <w:div w:id="806820875">
          <w:marLeft w:val="640"/>
          <w:marRight w:val="0"/>
          <w:marTop w:val="0"/>
          <w:marBottom w:val="0"/>
          <w:divBdr>
            <w:top w:val="none" w:sz="0" w:space="0" w:color="auto"/>
            <w:left w:val="none" w:sz="0" w:space="0" w:color="auto"/>
            <w:bottom w:val="none" w:sz="0" w:space="0" w:color="auto"/>
            <w:right w:val="none" w:sz="0" w:space="0" w:color="auto"/>
          </w:divBdr>
        </w:div>
        <w:div w:id="1773669794">
          <w:marLeft w:val="640"/>
          <w:marRight w:val="0"/>
          <w:marTop w:val="0"/>
          <w:marBottom w:val="0"/>
          <w:divBdr>
            <w:top w:val="none" w:sz="0" w:space="0" w:color="auto"/>
            <w:left w:val="none" w:sz="0" w:space="0" w:color="auto"/>
            <w:bottom w:val="none" w:sz="0" w:space="0" w:color="auto"/>
            <w:right w:val="none" w:sz="0" w:space="0" w:color="auto"/>
          </w:divBdr>
        </w:div>
        <w:div w:id="382602057">
          <w:marLeft w:val="640"/>
          <w:marRight w:val="0"/>
          <w:marTop w:val="0"/>
          <w:marBottom w:val="0"/>
          <w:divBdr>
            <w:top w:val="none" w:sz="0" w:space="0" w:color="auto"/>
            <w:left w:val="none" w:sz="0" w:space="0" w:color="auto"/>
            <w:bottom w:val="none" w:sz="0" w:space="0" w:color="auto"/>
            <w:right w:val="none" w:sz="0" w:space="0" w:color="auto"/>
          </w:divBdr>
        </w:div>
        <w:div w:id="1960646826">
          <w:marLeft w:val="640"/>
          <w:marRight w:val="0"/>
          <w:marTop w:val="0"/>
          <w:marBottom w:val="0"/>
          <w:divBdr>
            <w:top w:val="none" w:sz="0" w:space="0" w:color="auto"/>
            <w:left w:val="none" w:sz="0" w:space="0" w:color="auto"/>
            <w:bottom w:val="none" w:sz="0" w:space="0" w:color="auto"/>
            <w:right w:val="none" w:sz="0" w:space="0" w:color="auto"/>
          </w:divBdr>
        </w:div>
        <w:div w:id="1400977727">
          <w:marLeft w:val="640"/>
          <w:marRight w:val="0"/>
          <w:marTop w:val="0"/>
          <w:marBottom w:val="0"/>
          <w:divBdr>
            <w:top w:val="none" w:sz="0" w:space="0" w:color="auto"/>
            <w:left w:val="none" w:sz="0" w:space="0" w:color="auto"/>
            <w:bottom w:val="none" w:sz="0" w:space="0" w:color="auto"/>
            <w:right w:val="none" w:sz="0" w:space="0" w:color="auto"/>
          </w:divBdr>
        </w:div>
        <w:div w:id="1226061385">
          <w:marLeft w:val="640"/>
          <w:marRight w:val="0"/>
          <w:marTop w:val="0"/>
          <w:marBottom w:val="0"/>
          <w:divBdr>
            <w:top w:val="none" w:sz="0" w:space="0" w:color="auto"/>
            <w:left w:val="none" w:sz="0" w:space="0" w:color="auto"/>
            <w:bottom w:val="none" w:sz="0" w:space="0" w:color="auto"/>
            <w:right w:val="none" w:sz="0" w:space="0" w:color="auto"/>
          </w:divBdr>
        </w:div>
        <w:div w:id="604269174">
          <w:marLeft w:val="640"/>
          <w:marRight w:val="0"/>
          <w:marTop w:val="0"/>
          <w:marBottom w:val="0"/>
          <w:divBdr>
            <w:top w:val="none" w:sz="0" w:space="0" w:color="auto"/>
            <w:left w:val="none" w:sz="0" w:space="0" w:color="auto"/>
            <w:bottom w:val="none" w:sz="0" w:space="0" w:color="auto"/>
            <w:right w:val="none" w:sz="0" w:space="0" w:color="auto"/>
          </w:divBdr>
        </w:div>
        <w:div w:id="1563521258">
          <w:marLeft w:val="640"/>
          <w:marRight w:val="0"/>
          <w:marTop w:val="0"/>
          <w:marBottom w:val="0"/>
          <w:divBdr>
            <w:top w:val="none" w:sz="0" w:space="0" w:color="auto"/>
            <w:left w:val="none" w:sz="0" w:space="0" w:color="auto"/>
            <w:bottom w:val="none" w:sz="0" w:space="0" w:color="auto"/>
            <w:right w:val="none" w:sz="0" w:space="0" w:color="auto"/>
          </w:divBdr>
        </w:div>
        <w:div w:id="1946182921">
          <w:marLeft w:val="640"/>
          <w:marRight w:val="0"/>
          <w:marTop w:val="0"/>
          <w:marBottom w:val="0"/>
          <w:divBdr>
            <w:top w:val="none" w:sz="0" w:space="0" w:color="auto"/>
            <w:left w:val="none" w:sz="0" w:space="0" w:color="auto"/>
            <w:bottom w:val="none" w:sz="0" w:space="0" w:color="auto"/>
            <w:right w:val="none" w:sz="0" w:space="0" w:color="auto"/>
          </w:divBdr>
        </w:div>
        <w:div w:id="1127353013">
          <w:marLeft w:val="640"/>
          <w:marRight w:val="0"/>
          <w:marTop w:val="0"/>
          <w:marBottom w:val="0"/>
          <w:divBdr>
            <w:top w:val="none" w:sz="0" w:space="0" w:color="auto"/>
            <w:left w:val="none" w:sz="0" w:space="0" w:color="auto"/>
            <w:bottom w:val="none" w:sz="0" w:space="0" w:color="auto"/>
            <w:right w:val="none" w:sz="0" w:space="0" w:color="auto"/>
          </w:divBdr>
        </w:div>
        <w:div w:id="1240866658">
          <w:marLeft w:val="640"/>
          <w:marRight w:val="0"/>
          <w:marTop w:val="0"/>
          <w:marBottom w:val="0"/>
          <w:divBdr>
            <w:top w:val="none" w:sz="0" w:space="0" w:color="auto"/>
            <w:left w:val="none" w:sz="0" w:space="0" w:color="auto"/>
            <w:bottom w:val="none" w:sz="0" w:space="0" w:color="auto"/>
            <w:right w:val="none" w:sz="0" w:space="0" w:color="auto"/>
          </w:divBdr>
        </w:div>
        <w:div w:id="2077974295">
          <w:marLeft w:val="640"/>
          <w:marRight w:val="0"/>
          <w:marTop w:val="0"/>
          <w:marBottom w:val="0"/>
          <w:divBdr>
            <w:top w:val="none" w:sz="0" w:space="0" w:color="auto"/>
            <w:left w:val="none" w:sz="0" w:space="0" w:color="auto"/>
            <w:bottom w:val="none" w:sz="0" w:space="0" w:color="auto"/>
            <w:right w:val="none" w:sz="0" w:space="0" w:color="auto"/>
          </w:divBdr>
        </w:div>
        <w:div w:id="411389195">
          <w:marLeft w:val="640"/>
          <w:marRight w:val="0"/>
          <w:marTop w:val="0"/>
          <w:marBottom w:val="0"/>
          <w:divBdr>
            <w:top w:val="none" w:sz="0" w:space="0" w:color="auto"/>
            <w:left w:val="none" w:sz="0" w:space="0" w:color="auto"/>
            <w:bottom w:val="none" w:sz="0" w:space="0" w:color="auto"/>
            <w:right w:val="none" w:sz="0" w:space="0" w:color="auto"/>
          </w:divBdr>
        </w:div>
      </w:divsChild>
    </w:div>
    <w:div w:id="978800303">
      <w:bodyDiv w:val="1"/>
      <w:marLeft w:val="0"/>
      <w:marRight w:val="0"/>
      <w:marTop w:val="0"/>
      <w:marBottom w:val="0"/>
      <w:divBdr>
        <w:top w:val="none" w:sz="0" w:space="0" w:color="auto"/>
        <w:left w:val="none" w:sz="0" w:space="0" w:color="auto"/>
        <w:bottom w:val="none" w:sz="0" w:space="0" w:color="auto"/>
        <w:right w:val="none" w:sz="0" w:space="0" w:color="auto"/>
      </w:divBdr>
      <w:divsChild>
        <w:div w:id="1426270965">
          <w:marLeft w:val="640"/>
          <w:marRight w:val="0"/>
          <w:marTop w:val="0"/>
          <w:marBottom w:val="0"/>
          <w:divBdr>
            <w:top w:val="none" w:sz="0" w:space="0" w:color="auto"/>
            <w:left w:val="none" w:sz="0" w:space="0" w:color="auto"/>
            <w:bottom w:val="none" w:sz="0" w:space="0" w:color="auto"/>
            <w:right w:val="none" w:sz="0" w:space="0" w:color="auto"/>
          </w:divBdr>
        </w:div>
        <w:div w:id="2058043526">
          <w:marLeft w:val="640"/>
          <w:marRight w:val="0"/>
          <w:marTop w:val="0"/>
          <w:marBottom w:val="0"/>
          <w:divBdr>
            <w:top w:val="none" w:sz="0" w:space="0" w:color="auto"/>
            <w:left w:val="none" w:sz="0" w:space="0" w:color="auto"/>
            <w:bottom w:val="none" w:sz="0" w:space="0" w:color="auto"/>
            <w:right w:val="none" w:sz="0" w:space="0" w:color="auto"/>
          </w:divBdr>
        </w:div>
        <w:div w:id="1823693957">
          <w:marLeft w:val="640"/>
          <w:marRight w:val="0"/>
          <w:marTop w:val="0"/>
          <w:marBottom w:val="0"/>
          <w:divBdr>
            <w:top w:val="none" w:sz="0" w:space="0" w:color="auto"/>
            <w:left w:val="none" w:sz="0" w:space="0" w:color="auto"/>
            <w:bottom w:val="none" w:sz="0" w:space="0" w:color="auto"/>
            <w:right w:val="none" w:sz="0" w:space="0" w:color="auto"/>
          </w:divBdr>
        </w:div>
        <w:div w:id="282268252">
          <w:marLeft w:val="640"/>
          <w:marRight w:val="0"/>
          <w:marTop w:val="0"/>
          <w:marBottom w:val="0"/>
          <w:divBdr>
            <w:top w:val="none" w:sz="0" w:space="0" w:color="auto"/>
            <w:left w:val="none" w:sz="0" w:space="0" w:color="auto"/>
            <w:bottom w:val="none" w:sz="0" w:space="0" w:color="auto"/>
            <w:right w:val="none" w:sz="0" w:space="0" w:color="auto"/>
          </w:divBdr>
        </w:div>
        <w:div w:id="1661811774">
          <w:marLeft w:val="640"/>
          <w:marRight w:val="0"/>
          <w:marTop w:val="0"/>
          <w:marBottom w:val="0"/>
          <w:divBdr>
            <w:top w:val="none" w:sz="0" w:space="0" w:color="auto"/>
            <w:left w:val="none" w:sz="0" w:space="0" w:color="auto"/>
            <w:bottom w:val="none" w:sz="0" w:space="0" w:color="auto"/>
            <w:right w:val="none" w:sz="0" w:space="0" w:color="auto"/>
          </w:divBdr>
        </w:div>
        <w:div w:id="945965786">
          <w:marLeft w:val="640"/>
          <w:marRight w:val="0"/>
          <w:marTop w:val="0"/>
          <w:marBottom w:val="0"/>
          <w:divBdr>
            <w:top w:val="none" w:sz="0" w:space="0" w:color="auto"/>
            <w:left w:val="none" w:sz="0" w:space="0" w:color="auto"/>
            <w:bottom w:val="none" w:sz="0" w:space="0" w:color="auto"/>
            <w:right w:val="none" w:sz="0" w:space="0" w:color="auto"/>
          </w:divBdr>
        </w:div>
        <w:div w:id="928974322">
          <w:marLeft w:val="640"/>
          <w:marRight w:val="0"/>
          <w:marTop w:val="0"/>
          <w:marBottom w:val="0"/>
          <w:divBdr>
            <w:top w:val="none" w:sz="0" w:space="0" w:color="auto"/>
            <w:left w:val="none" w:sz="0" w:space="0" w:color="auto"/>
            <w:bottom w:val="none" w:sz="0" w:space="0" w:color="auto"/>
            <w:right w:val="none" w:sz="0" w:space="0" w:color="auto"/>
          </w:divBdr>
        </w:div>
        <w:div w:id="802893714">
          <w:marLeft w:val="640"/>
          <w:marRight w:val="0"/>
          <w:marTop w:val="0"/>
          <w:marBottom w:val="0"/>
          <w:divBdr>
            <w:top w:val="none" w:sz="0" w:space="0" w:color="auto"/>
            <w:left w:val="none" w:sz="0" w:space="0" w:color="auto"/>
            <w:bottom w:val="none" w:sz="0" w:space="0" w:color="auto"/>
            <w:right w:val="none" w:sz="0" w:space="0" w:color="auto"/>
          </w:divBdr>
        </w:div>
        <w:div w:id="435249147">
          <w:marLeft w:val="640"/>
          <w:marRight w:val="0"/>
          <w:marTop w:val="0"/>
          <w:marBottom w:val="0"/>
          <w:divBdr>
            <w:top w:val="none" w:sz="0" w:space="0" w:color="auto"/>
            <w:left w:val="none" w:sz="0" w:space="0" w:color="auto"/>
            <w:bottom w:val="none" w:sz="0" w:space="0" w:color="auto"/>
            <w:right w:val="none" w:sz="0" w:space="0" w:color="auto"/>
          </w:divBdr>
        </w:div>
        <w:div w:id="1135952799">
          <w:marLeft w:val="640"/>
          <w:marRight w:val="0"/>
          <w:marTop w:val="0"/>
          <w:marBottom w:val="0"/>
          <w:divBdr>
            <w:top w:val="none" w:sz="0" w:space="0" w:color="auto"/>
            <w:left w:val="none" w:sz="0" w:space="0" w:color="auto"/>
            <w:bottom w:val="none" w:sz="0" w:space="0" w:color="auto"/>
            <w:right w:val="none" w:sz="0" w:space="0" w:color="auto"/>
          </w:divBdr>
        </w:div>
        <w:div w:id="970287071">
          <w:marLeft w:val="640"/>
          <w:marRight w:val="0"/>
          <w:marTop w:val="0"/>
          <w:marBottom w:val="0"/>
          <w:divBdr>
            <w:top w:val="none" w:sz="0" w:space="0" w:color="auto"/>
            <w:left w:val="none" w:sz="0" w:space="0" w:color="auto"/>
            <w:bottom w:val="none" w:sz="0" w:space="0" w:color="auto"/>
            <w:right w:val="none" w:sz="0" w:space="0" w:color="auto"/>
          </w:divBdr>
        </w:div>
        <w:div w:id="1891068799">
          <w:marLeft w:val="640"/>
          <w:marRight w:val="0"/>
          <w:marTop w:val="0"/>
          <w:marBottom w:val="0"/>
          <w:divBdr>
            <w:top w:val="none" w:sz="0" w:space="0" w:color="auto"/>
            <w:left w:val="none" w:sz="0" w:space="0" w:color="auto"/>
            <w:bottom w:val="none" w:sz="0" w:space="0" w:color="auto"/>
            <w:right w:val="none" w:sz="0" w:space="0" w:color="auto"/>
          </w:divBdr>
        </w:div>
        <w:div w:id="286736448">
          <w:marLeft w:val="640"/>
          <w:marRight w:val="0"/>
          <w:marTop w:val="0"/>
          <w:marBottom w:val="0"/>
          <w:divBdr>
            <w:top w:val="none" w:sz="0" w:space="0" w:color="auto"/>
            <w:left w:val="none" w:sz="0" w:space="0" w:color="auto"/>
            <w:bottom w:val="none" w:sz="0" w:space="0" w:color="auto"/>
            <w:right w:val="none" w:sz="0" w:space="0" w:color="auto"/>
          </w:divBdr>
        </w:div>
        <w:div w:id="1710453482">
          <w:marLeft w:val="640"/>
          <w:marRight w:val="0"/>
          <w:marTop w:val="0"/>
          <w:marBottom w:val="0"/>
          <w:divBdr>
            <w:top w:val="none" w:sz="0" w:space="0" w:color="auto"/>
            <w:left w:val="none" w:sz="0" w:space="0" w:color="auto"/>
            <w:bottom w:val="none" w:sz="0" w:space="0" w:color="auto"/>
            <w:right w:val="none" w:sz="0" w:space="0" w:color="auto"/>
          </w:divBdr>
        </w:div>
        <w:div w:id="762143127">
          <w:marLeft w:val="640"/>
          <w:marRight w:val="0"/>
          <w:marTop w:val="0"/>
          <w:marBottom w:val="0"/>
          <w:divBdr>
            <w:top w:val="none" w:sz="0" w:space="0" w:color="auto"/>
            <w:left w:val="none" w:sz="0" w:space="0" w:color="auto"/>
            <w:bottom w:val="none" w:sz="0" w:space="0" w:color="auto"/>
            <w:right w:val="none" w:sz="0" w:space="0" w:color="auto"/>
          </w:divBdr>
        </w:div>
        <w:div w:id="207104860">
          <w:marLeft w:val="640"/>
          <w:marRight w:val="0"/>
          <w:marTop w:val="0"/>
          <w:marBottom w:val="0"/>
          <w:divBdr>
            <w:top w:val="none" w:sz="0" w:space="0" w:color="auto"/>
            <w:left w:val="none" w:sz="0" w:space="0" w:color="auto"/>
            <w:bottom w:val="none" w:sz="0" w:space="0" w:color="auto"/>
            <w:right w:val="none" w:sz="0" w:space="0" w:color="auto"/>
          </w:divBdr>
        </w:div>
        <w:div w:id="1877429181">
          <w:marLeft w:val="640"/>
          <w:marRight w:val="0"/>
          <w:marTop w:val="0"/>
          <w:marBottom w:val="0"/>
          <w:divBdr>
            <w:top w:val="none" w:sz="0" w:space="0" w:color="auto"/>
            <w:left w:val="none" w:sz="0" w:space="0" w:color="auto"/>
            <w:bottom w:val="none" w:sz="0" w:space="0" w:color="auto"/>
            <w:right w:val="none" w:sz="0" w:space="0" w:color="auto"/>
          </w:divBdr>
        </w:div>
      </w:divsChild>
    </w:div>
    <w:div w:id="1140079933">
      <w:bodyDiv w:val="1"/>
      <w:marLeft w:val="0"/>
      <w:marRight w:val="0"/>
      <w:marTop w:val="0"/>
      <w:marBottom w:val="0"/>
      <w:divBdr>
        <w:top w:val="none" w:sz="0" w:space="0" w:color="auto"/>
        <w:left w:val="none" w:sz="0" w:space="0" w:color="auto"/>
        <w:bottom w:val="none" w:sz="0" w:space="0" w:color="auto"/>
        <w:right w:val="none" w:sz="0" w:space="0" w:color="auto"/>
      </w:divBdr>
      <w:divsChild>
        <w:div w:id="463305743">
          <w:marLeft w:val="640"/>
          <w:marRight w:val="0"/>
          <w:marTop w:val="0"/>
          <w:marBottom w:val="0"/>
          <w:divBdr>
            <w:top w:val="none" w:sz="0" w:space="0" w:color="auto"/>
            <w:left w:val="none" w:sz="0" w:space="0" w:color="auto"/>
            <w:bottom w:val="none" w:sz="0" w:space="0" w:color="auto"/>
            <w:right w:val="none" w:sz="0" w:space="0" w:color="auto"/>
          </w:divBdr>
        </w:div>
        <w:div w:id="14157621">
          <w:marLeft w:val="640"/>
          <w:marRight w:val="0"/>
          <w:marTop w:val="0"/>
          <w:marBottom w:val="0"/>
          <w:divBdr>
            <w:top w:val="none" w:sz="0" w:space="0" w:color="auto"/>
            <w:left w:val="none" w:sz="0" w:space="0" w:color="auto"/>
            <w:bottom w:val="none" w:sz="0" w:space="0" w:color="auto"/>
            <w:right w:val="none" w:sz="0" w:space="0" w:color="auto"/>
          </w:divBdr>
        </w:div>
        <w:div w:id="236323435">
          <w:marLeft w:val="640"/>
          <w:marRight w:val="0"/>
          <w:marTop w:val="0"/>
          <w:marBottom w:val="0"/>
          <w:divBdr>
            <w:top w:val="none" w:sz="0" w:space="0" w:color="auto"/>
            <w:left w:val="none" w:sz="0" w:space="0" w:color="auto"/>
            <w:bottom w:val="none" w:sz="0" w:space="0" w:color="auto"/>
            <w:right w:val="none" w:sz="0" w:space="0" w:color="auto"/>
          </w:divBdr>
        </w:div>
        <w:div w:id="1183126649">
          <w:marLeft w:val="640"/>
          <w:marRight w:val="0"/>
          <w:marTop w:val="0"/>
          <w:marBottom w:val="0"/>
          <w:divBdr>
            <w:top w:val="none" w:sz="0" w:space="0" w:color="auto"/>
            <w:left w:val="none" w:sz="0" w:space="0" w:color="auto"/>
            <w:bottom w:val="none" w:sz="0" w:space="0" w:color="auto"/>
            <w:right w:val="none" w:sz="0" w:space="0" w:color="auto"/>
          </w:divBdr>
        </w:div>
        <w:div w:id="1635941175">
          <w:marLeft w:val="640"/>
          <w:marRight w:val="0"/>
          <w:marTop w:val="0"/>
          <w:marBottom w:val="0"/>
          <w:divBdr>
            <w:top w:val="none" w:sz="0" w:space="0" w:color="auto"/>
            <w:left w:val="none" w:sz="0" w:space="0" w:color="auto"/>
            <w:bottom w:val="none" w:sz="0" w:space="0" w:color="auto"/>
            <w:right w:val="none" w:sz="0" w:space="0" w:color="auto"/>
          </w:divBdr>
        </w:div>
        <w:div w:id="210194970">
          <w:marLeft w:val="640"/>
          <w:marRight w:val="0"/>
          <w:marTop w:val="0"/>
          <w:marBottom w:val="0"/>
          <w:divBdr>
            <w:top w:val="none" w:sz="0" w:space="0" w:color="auto"/>
            <w:left w:val="none" w:sz="0" w:space="0" w:color="auto"/>
            <w:bottom w:val="none" w:sz="0" w:space="0" w:color="auto"/>
            <w:right w:val="none" w:sz="0" w:space="0" w:color="auto"/>
          </w:divBdr>
        </w:div>
        <w:div w:id="1364208510">
          <w:marLeft w:val="640"/>
          <w:marRight w:val="0"/>
          <w:marTop w:val="0"/>
          <w:marBottom w:val="0"/>
          <w:divBdr>
            <w:top w:val="none" w:sz="0" w:space="0" w:color="auto"/>
            <w:left w:val="none" w:sz="0" w:space="0" w:color="auto"/>
            <w:bottom w:val="none" w:sz="0" w:space="0" w:color="auto"/>
            <w:right w:val="none" w:sz="0" w:space="0" w:color="auto"/>
          </w:divBdr>
        </w:div>
        <w:div w:id="562910252">
          <w:marLeft w:val="640"/>
          <w:marRight w:val="0"/>
          <w:marTop w:val="0"/>
          <w:marBottom w:val="0"/>
          <w:divBdr>
            <w:top w:val="none" w:sz="0" w:space="0" w:color="auto"/>
            <w:left w:val="none" w:sz="0" w:space="0" w:color="auto"/>
            <w:bottom w:val="none" w:sz="0" w:space="0" w:color="auto"/>
            <w:right w:val="none" w:sz="0" w:space="0" w:color="auto"/>
          </w:divBdr>
        </w:div>
        <w:div w:id="903099096">
          <w:marLeft w:val="640"/>
          <w:marRight w:val="0"/>
          <w:marTop w:val="0"/>
          <w:marBottom w:val="0"/>
          <w:divBdr>
            <w:top w:val="none" w:sz="0" w:space="0" w:color="auto"/>
            <w:left w:val="none" w:sz="0" w:space="0" w:color="auto"/>
            <w:bottom w:val="none" w:sz="0" w:space="0" w:color="auto"/>
            <w:right w:val="none" w:sz="0" w:space="0" w:color="auto"/>
          </w:divBdr>
        </w:div>
        <w:div w:id="448281810">
          <w:marLeft w:val="640"/>
          <w:marRight w:val="0"/>
          <w:marTop w:val="0"/>
          <w:marBottom w:val="0"/>
          <w:divBdr>
            <w:top w:val="none" w:sz="0" w:space="0" w:color="auto"/>
            <w:left w:val="none" w:sz="0" w:space="0" w:color="auto"/>
            <w:bottom w:val="none" w:sz="0" w:space="0" w:color="auto"/>
            <w:right w:val="none" w:sz="0" w:space="0" w:color="auto"/>
          </w:divBdr>
        </w:div>
        <w:div w:id="1827240832">
          <w:marLeft w:val="640"/>
          <w:marRight w:val="0"/>
          <w:marTop w:val="0"/>
          <w:marBottom w:val="0"/>
          <w:divBdr>
            <w:top w:val="none" w:sz="0" w:space="0" w:color="auto"/>
            <w:left w:val="none" w:sz="0" w:space="0" w:color="auto"/>
            <w:bottom w:val="none" w:sz="0" w:space="0" w:color="auto"/>
            <w:right w:val="none" w:sz="0" w:space="0" w:color="auto"/>
          </w:divBdr>
        </w:div>
        <w:div w:id="2041395132">
          <w:marLeft w:val="640"/>
          <w:marRight w:val="0"/>
          <w:marTop w:val="0"/>
          <w:marBottom w:val="0"/>
          <w:divBdr>
            <w:top w:val="none" w:sz="0" w:space="0" w:color="auto"/>
            <w:left w:val="none" w:sz="0" w:space="0" w:color="auto"/>
            <w:bottom w:val="none" w:sz="0" w:space="0" w:color="auto"/>
            <w:right w:val="none" w:sz="0" w:space="0" w:color="auto"/>
          </w:divBdr>
        </w:div>
        <w:div w:id="874654958">
          <w:marLeft w:val="640"/>
          <w:marRight w:val="0"/>
          <w:marTop w:val="0"/>
          <w:marBottom w:val="0"/>
          <w:divBdr>
            <w:top w:val="none" w:sz="0" w:space="0" w:color="auto"/>
            <w:left w:val="none" w:sz="0" w:space="0" w:color="auto"/>
            <w:bottom w:val="none" w:sz="0" w:space="0" w:color="auto"/>
            <w:right w:val="none" w:sz="0" w:space="0" w:color="auto"/>
          </w:divBdr>
        </w:div>
        <w:div w:id="1286472900">
          <w:marLeft w:val="640"/>
          <w:marRight w:val="0"/>
          <w:marTop w:val="0"/>
          <w:marBottom w:val="0"/>
          <w:divBdr>
            <w:top w:val="none" w:sz="0" w:space="0" w:color="auto"/>
            <w:left w:val="none" w:sz="0" w:space="0" w:color="auto"/>
            <w:bottom w:val="none" w:sz="0" w:space="0" w:color="auto"/>
            <w:right w:val="none" w:sz="0" w:space="0" w:color="auto"/>
          </w:divBdr>
        </w:div>
        <w:div w:id="1759642673">
          <w:marLeft w:val="640"/>
          <w:marRight w:val="0"/>
          <w:marTop w:val="0"/>
          <w:marBottom w:val="0"/>
          <w:divBdr>
            <w:top w:val="none" w:sz="0" w:space="0" w:color="auto"/>
            <w:left w:val="none" w:sz="0" w:space="0" w:color="auto"/>
            <w:bottom w:val="none" w:sz="0" w:space="0" w:color="auto"/>
            <w:right w:val="none" w:sz="0" w:space="0" w:color="auto"/>
          </w:divBdr>
        </w:div>
      </w:divsChild>
    </w:div>
    <w:div w:id="1205755997">
      <w:bodyDiv w:val="1"/>
      <w:marLeft w:val="0"/>
      <w:marRight w:val="0"/>
      <w:marTop w:val="0"/>
      <w:marBottom w:val="0"/>
      <w:divBdr>
        <w:top w:val="none" w:sz="0" w:space="0" w:color="auto"/>
        <w:left w:val="none" w:sz="0" w:space="0" w:color="auto"/>
        <w:bottom w:val="none" w:sz="0" w:space="0" w:color="auto"/>
        <w:right w:val="none" w:sz="0" w:space="0" w:color="auto"/>
      </w:divBdr>
      <w:divsChild>
        <w:div w:id="2091267232">
          <w:marLeft w:val="640"/>
          <w:marRight w:val="0"/>
          <w:marTop w:val="0"/>
          <w:marBottom w:val="0"/>
          <w:divBdr>
            <w:top w:val="none" w:sz="0" w:space="0" w:color="auto"/>
            <w:left w:val="none" w:sz="0" w:space="0" w:color="auto"/>
            <w:bottom w:val="none" w:sz="0" w:space="0" w:color="auto"/>
            <w:right w:val="none" w:sz="0" w:space="0" w:color="auto"/>
          </w:divBdr>
        </w:div>
        <w:div w:id="1739666986">
          <w:marLeft w:val="640"/>
          <w:marRight w:val="0"/>
          <w:marTop w:val="0"/>
          <w:marBottom w:val="0"/>
          <w:divBdr>
            <w:top w:val="none" w:sz="0" w:space="0" w:color="auto"/>
            <w:left w:val="none" w:sz="0" w:space="0" w:color="auto"/>
            <w:bottom w:val="none" w:sz="0" w:space="0" w:color="auto"/>
            <w:right w:val="none" w:sz="0" w:space="0" w:color="auto"/>
          </w:divBdr>
        </w:div>
        <w:div w:id="95910382">
          <w:marLeft w:val="640"/>
          <w:marRight w:val="0"/>
          <w:marTop w:val="0"/>
          <w:marBottom w:val="0"/>
          <w:divBdr>
            <w:top w:val="none" w:sz="0" w:space="0" w:color="auto"/>
            <w:left w:val="none" w:sz="0" w:space="0" w:color="auto"/>
            <w:bottom w:val="none" w:sz="0" w:space="0" w:color="auto"/>
            <w:right w:val="none" w:sz="0" w:space="0" w:color="auto"/>
          </w:divBdr>
        </w:div>
        <w:div w:id="1143738126">
          <w:marLeft w:val="640"/>
          <w:marRight w:val="0"/>
          <w:marTop w:val="0"/>
          <w:marBottom w:val="0"/>
          <w:divBdr>
            <w:top w:val="none" w:sz="0" w:space="0" w:color="auto"/>
            <w:left w:val="none" w:sz="0" w:space="0" w:color="auto"/>
            <w:bottom w:val="none" w:sz="0" w:space="0" w:color="auto"/>
            <w:right w:val="none" w:sz="0" w:space="0" w:color="auto"/>
          </w:divBdr>
        </w:div>
        <w:div w:id="448209847">
          <w:marLeft w:val="640"/>
          <w:marRight w:val="0"/>
          <w:marTop w:val="0"/>
          <w:marBottom w:val="0"/>
          <w:divBdr>
            <w:top w:val="none" w:sz="0" w:space="0" w:color="auto"/>
            <w:left w:val="none" w:sz="0" w:space="0" w:color="auto"/>
            <w:bottom w:val="none" w:sz="0" w:space="0" w:color="auto"/>
            <w:right w:val="none" w:sz="0" w:space="0" w:color="auto"/>
          </w:divBdr>
        </w:div>
        <w:div w:id="891498089">
          <w:marLeft w:val="640"/>
          <w:marRight w:val="0"/>
          <w:marTop w:val="0"/>
          <w:marBottom w:val="0"/>
          <w:divBdr>
            <w:top w:val="none" w:sz="0" w:space="0" w:color="auto"/>
            <w:left w:val="none" w:sz="0" w:space="0" w:color="auto"/>
            <w:bottom w:val="none" w:sz="0" w:space="0" w:color="auto"/>
            <w:right w:val="none" w:sz="0" w:space="0" w:color="auto"/>
          </w:divBdr>
        </w:div>
        <w:div w:id="139470968">
          <w:marLeft w:val="640"/>
          <w:marRight w:val="0"/>
          <w:marTop w:val="0"/>
          <w:marBottom w:val="0"/>
          <w:divBdr>
            <w:top w:val="none" w:sz="0" w:space="0" w:color="auto"/>
            <w:left w:val="none" w:sz="0" w:space="0" w:color="auto"/>
            <w:bottom w:val="none" w:sz="0" w:space="0" w:color="auto"/>
            <w:right w:val="none" w:sz="0" w:space="0" w:color="auto"/>
          </w:divBdr>
        </w:div>
        <w:div w:id="621157173">
          <w:marLeft w:val="640"/>
          <w:marRight w:val="0"/>
          <w:marTop w:val="0"/>
          <w:marBottom w:val="0"/>
          <w:divBdr>
            <w:top w:val="none" w:sz="0" w:space="0" w:color="auto"/>
            <w:left w:val="none" w:sz="0" w:space="0" w:color="auto"/>
            <w:bottom w:val="none" w:sz="0" w:space="0" w:color="auto"/>
            <w:right w:val="none" w:sz="0" w:space="0" w:color="auto"/>
          </w:divBdr>
        </w:div>
        <w:div w:id="1431389078">
          <w:marLeft w:val="640"/>
          <w:marRight w:val="0"/>
          <w:marTop w:val="0"/>
          <w:marBottom w:val="0"/>
          <w:divBdr>
            <w:top w:val="none" w:sz="0" w:space="0" w:color="auto"/>
            <w:left w:val="none" w:sz="0" w:space="0" w:color="auto"/>
            <w:bottom w:val="none" w:sz="0" w:space="0" w:color="auto"/>
            <w:right w:val="none" w:sz="0" w:space="0" w:color="auto"/>
          </w:divBdr>
        </w:div>
        <w:div w:id="2023122417">
          <w:marLeft w:val="640"/>
          <w:marRight w:val="0"/>
          <w:marTop w:val="0"/>
          <w:marBottom w:val="0"/>
          <w:divBdr>
            <w:top w:val="none" w:sz="0" w:space="0" w:color="auto"/>
            <w:left w:val="none" w:sz="0" w:space="0" w:color="auto"/>
            <w:bottom w:val="none" w:sz="0" w:space="0" w:color="auto"/>
            <w:right w:val="none" w:sz="0" w:space="0" w:color="auto"/>
          </w:divBdr>
        </w:div>
        <w:div w:id="1743941884">
          <w:marLeft w:val="640"/>
          <w:marRight w:val="0"/>
          <w:marTop w:val="0"/>
          <w:marBottom w:val="0"/>
          <w:divBdr>
            <w:top w:val="none" w:sz="0" w:space="0" w:color="auto"/>
            <w:left w:val="none" w:sz="0" w:space="0" w:color="auto"/>
            <w:bottom w:val="none" w:sz="0" w:space="0" w:color="auto"/>
            <w:right w:val="none" w:sz="0" w:space="0" w:color="auto"/>
          </w:divBdr>
        </w:div>
        <w:div w:id="521237748">
          <w:marLeft w:val="640"/>
          <w:marRight w:val="0"/>
          <w:marTop w:val="0"/>
          <w:marBottom w:val="0"/>
          <w:divBdr>
            <w:top w:val="none" w:sz="0" w:space="0" w:color="auto"/>
            <w:left w:val="none" w:sz="0" w:space="0" w:color="auto"/>
            <w:bottom w:val="none" w:sz="0" w:space="0" w:color="auto"/>
            <w:right w:val="none" w:sz="0" w:space="0" w:color="auto"/>
          </w:divBdr>
        </w:div>
        <w:div w:id="1873808124">
          <w:marLeft w:val="640"/>
          <w:marRight w:val="0"/>
          <w:marTop w:val="0"/>
          <w:marBottom w:val="0"/>
          <w:divBdr>
            <w:top w:val="none" w:sz="0" w:space="0" w:color="auto"/>
            <w:left w:val="none" w:sz="0" w:space="0" w:color="auto"/>
            <w:bottom w:val="none" w:sz="0" w:space="0" w:color="auto"/>
            <w:right w:val="none" w:sz="0" w:space="0" w:color="auto"/>
          </w:divBdr>
        </w:div>
        <w:div w:id="2071541227">
          <w:marLeft w:val="640"/>
          <w:marRight w:val="0"/>
          <w:marTop w:val="0"/>
          <w:marBottom w:val="0"/>
          <w:divBdr>
            <w:top w:val="none" w:sz="0" w:space="0" w:color="auto"/>
            <w:left w:val="none" w:sz="0" w:space="0" w:color="auto"/>
            <w:bottom w:val="none" w:sz="0" w:space="0" w:color="auto"/>
            <w:right w:val="none" w:sz="0" w:space="0" w:color="auto"/>
          </w:divBdr>
        </w:div>
        <w:div w:id="192891389">
          <w:marLeft w:val="640"/>
          <w:marRight w:val="0"/>
          <w:marTop w:val="0"/>
          <w:marBottom w:val="0"/>
          <w:divBdr>
            <w:top w:val="none" w:sz="0" w:space="0" w:color="auto"/>
            <w:left w:val="none" w:sz="0" w:space="0" w:color="auto"/>
            <w:bottom w:val="none" w:sz="0" w:space="0" w:color="auto"/>
            <w:right w:val="none" w:sz="0" w:space="0" w:color="auto"/>
          </w:divBdr>
        </w:div>
        <w:div w:id="403070270">
          <w:marLeft w:val="640"/>
          <w:marRight w:val="0"/>
          <w:marTop w:val="0"/>
          <w:marBottom w:val="0"/>
          <w:divBdr>
            <w:top w:val="none" w:sz="0" w:space="0" w:color="auto"/>
            <w:left w:val="none" w:sz="0" w:space="0" w:color="auto"/>
            <w:bottom w:val="none" w:sz="0" w:space="0" w:color="auto"/>
            <w:right w:val="none" w:sz="0" w:space="0" w:color="auto"/>
          </w:divBdr>
        </w:div>
      </w:divsChild>
    </w:div>
    <w:div w:id="1432701878">
      <w:bodyDiv w:val="1"/>
      <w:marLeft w:val="0"/>
      <w:marRight w:val="0"/>
      <w:marTop w:val="0"/>
      <w:marBottom w:val="0"/>
      <w:divBdr>
        <w:top w:val="none" w:sz="0" w:space="0" w:color="auto"/>
        <w:left w:val="none" w:sz="0" w:space="0" w:color="auto"/>
        <w:bottom w:val="none" w:sz="0" w:space="0" w:color="auto"/>
        <w:right w:val="none" w:sz="0" w:space="0" w:color="auto"/>
      </w:divBdr>
    </w:div>
    <w:div w:id="1479230565">
      <w:bodyDiv w:val="1"/>
      <w:marLeft w:val="0"/>
      <w:marRight w:val="0"/>
      <w:marTop w:val="0"/>
      <w:marBottom w:val="0"/>
      <w:divBdr>
        <w:top w:val="none" w:sz="0" w:space="0" w:color="auto"/>
        <w:left w:val="none" w:sz="0" w:space="0" w:color="auto"/>
        <w:bottom w:val="none" w:sz="0" w:space="0" w:color="auto"/>
        <w:right w:val="none" w:sz="0" w:space="0" w:color="auto"/>
      </w:divBdr>
      <w:divsChild>
        <w:div w:id="492793787">
          <w:marLeft w:val="640"/>
          <w:marRight w:val="0"/>
          <w:marTop w:val="0"/>
          <w:marBottom w:val="0"/>
          <w:divBdr>
            <w:top w:val="none" w:sz="0" w:space="0" w:color="auto"/>
            <w:left w:val="none" w:sz="0" w:space="0" w:color="auto"/>
            <w:bottom w:val="none" w:sz="0" w:space="0" w:color="auto"/>
            <w:right w:val="none" w:sz="0" w:space="0" w:color="auto"/>
          </w:divBdr>
        </w:div>
        <w:div w:id="2036886526">
          <w:marLeft w:val="640"/>
          <w:marRight w:val="0"/>
          <w:marTop w:val="0"/>
          <w:marBottom w:val="0"/>
          <w:divBdr>
            <w:top w:val="none" w:sz="0" w:space="0" w:color="auto"/>
            <w:left w:val="none" w:sz="0" w:space="0" w:color="auto"/>
            <w:bottom w:val="none" w:sz="0" w:space="0" w:color="auto"/>
            <w:right w:val="none" w:sz="0" w:space="0" w:color="auto"/>
          </w:divBdr>
        </w:div>
        <w:div w:id="109126897">
          <w:marLeft w:val="640"/>
          <w:marRight w:val="0"/>
          <w:marTop w:val="0"/>
          <w:marBottom w:val="0"/>
          <w:divBdr>
            <w:top w:val="none" w:sz="0" w:space="0" w:color="auto"/>
            <w:left w:val="none" w:sz="0" w:space="0" w:color="auto"/>
            <w:bottom w:val="none" w:sz="0" w:space="0" w:color="auto"/>
            <w:right w:val="none" w:sz="0" w:space="0" w:color="auto"/>
          </w:divBdr>
        </w:div>
        <w:div w:id="1169560334">
          <w:marLeft w:val="640"/>
          <w:marRight w:val="0"/>
          <w:marTop w:val="0"/>
          <w:marBottom w:val="0"/>
          <w:divBdr>
            <w:top w:val="none" w:sz="0" w:space="0" w:color="auto"/>
            <w:left w:val="none" w:sz="0" w:space="0" w:color="auto"/>
            <w:bottom w:val="none" w:sz="0" w:space="0" w:color="auto"/>
            <w:right w:val="none" w:sz="0" w:space="0" w:color="auto"/>
          </w:divBdr>
        </w:div>
        <w:div w:id="78211806">
          <w:marLeft w:val="640"/>
          <w:marRight w:val="0"/>
          <w:marTop w:val="0"/>
          <w:marBottom w:val="0"/>
          <w:divBdr>
            <w:top w:val="none" w:sz="0" w:space="0" w:color="auto"/>
            <w:left w:val="none" w:sz="0" w:space="0" w:color="auto"/>
            <w:bottom w:val="none" w:sz="0" w:space="0" w:color="auto"/>
            <w:right w:val="none" w:sz="0" w:space="0" w:color="auto"/>
          </w:divBdr>
        </w:div>
        <w:div w:id="1630084898">
          <w:marLeft w:val="640"/>
          <w:marRight w:val="0"/>
          <w:marTop w:val="0"/>
          <w:marBottom w:val="0"/>
          <w:divBdr>
            <w:top w:val="none" w:sz="0" w:space="0" w:color="auto"/>
            <w:left w:val="none" w:sz="0" w:space="0" w:color="auto"/>
            <w:bottom w:val="none" w:sz="0" w:space="0" w:color="auto"/>
            <w:right w:val="none" w:sz="0" w:space="0" w:color="auto"/>
          </w:divBdr>
        </w:div>
        <w:div w:id="1592422184">
          <w:marLeft w:val="640"/>
          <w:marRight w:val="0"/>
          <w:marTop w:val="0"/>
          <w:marBottom w:val="0"/>
          <w:divBdr>
            <w:top w:val="none" w:sz="0" w:space="0" w:color="auto"/>
            <w:left w:val="none" w:sz="0" w:space="0" w:color="auto"/>
            <w:bottom w:val="none" w:sz="0" w:space="0" w:color="auto"/>
            <w:right w:val="none" w:sz="0" w:space="0" w:color="auto"/>
          </w:divBdr>
        </w:div>
        <w:div w:id="2039507694">
          <w:marLeft w:val="640"/>
          <w:marRight w:val="0"/>
          <w:marTop w:val="0"/>
          <w:marBottom w:val="0"/>
          <w:divBdr>
            <w:top w:val="none" w:sz="0" w:space="0" w:color="auto"/>
            <w:left w:val="none" w:sz="0" w:space="0" w:color="auto"/>
            <w:bottom w:val="none" w:sz="0" w:space="0" w:color="auto"/>
            <w:right w:val="none" w:sz="0" w:space="0" w:color="auto"/>
          </w:divBdr>
        </w:div>
        <w:div w:id="1412433825">
          <w:marLeft w:val="640"/>
          <w:marRight w:val="0"/>
          <w:marTop w:val="0"/>
          <w:marBottom w:val="0"/>
          <w:divBdr>
            <w:top w:val="none" w:sz="0" w:space="0" w:color="auto"/>
            <w:left w:val="none" w:sz="0" w:space="0" w:color="auto"/>
            <w:bottom w:val="none" w:sz="0" w:space="0" w:color="auto"/>
            <w:right w:val="none" w:sz="0" w:space="0" w:color="auto"/>
          </w:divBdr>
        </w:div>
        <w:div w:id="718481949">
          <w:marLeft w:val="640"/>
          <w:marRight w:val="0"/>
          <w:marTop w:val="0"/>
          <w:marBottom w:val="0"/>
          <w:divBdr>
            <w:top w:val="none" w:sz="0" w:space="0" w:color="auto"/>
            <w:left w:val="none" w:sz="0" w:space="0" w:color="auto"/>
            <w:bottom w:val="none" w:sz="0" w:space="0" w:color="auto"/>
            <w:right w:val="none" w:sz="0" w:space="0" w:color="auto"/>
          </w:divBdr>
        </w:div>
        <w:div w:id="632951547">
          <w:marLeft w:val="640"/>
          <w:marRight w:val="0"/>
          <w:marTop w:val="0"/>
          <w:marBottom w:val="0"/>
          <w:divBdr>
            <w:top w:val="none" w:sz="0" w:space="0" w:color="auto"/>
            <w:left w:val="none" w:sz="0" w:space="0" w:color="auto"/>
            <w:bottom w:val="none" w:sz="0" w:space="0" w:color="auto"/>
            <w:right w:val="none" w:sz="0" w:space="0" w:color="auto"/>
          </w:divBdr>
        </w:div>
        <w:div w:id="633754958">
          <w:marLeft w:val="640"/>
          <w:marRight w:val="0"/>
          <w:marTop w:val="0"/>
          <w:marBottom w:val="0"/>
          <w:divBdr>
            <w:top w:val="none" w:sz="0" w:space="0" w:color="auto"/>
            <w:left w:val="none" w:sz="0" w:space="0" w:color="auto"/>
            <w:bottom w:val="none" w:sz="0" w:space="0" w:color="auto"/>
            <w:right w:val="none" w:sz="0" w:space="0" w:color="auto"/>
          </w:divBdr>
        </w:div>
        <w:div w:id="1079525738">
          <w:marLeft w:val="640"/>
          <w:marRight w:val="0"/>
          <w:marTop w:val="0"/>
          <w:marBottom w:val="0"/>
          <w:divBdr>
            <w:top w:val="none" w:sz="0" w:space="0" w:color="auto"/>
            <w:left w:val="none" w:sz="0" w:space="0" w:color="auto"/>
            <w:bottom w:val="none" w:sz="0" w:space="0" w:color="auto"/>
            <w:right w:val="none" w:sz="0" w:space="0" w:color="auto"/>
          </w:divBdr>
        </w:div>
        <w:div w:id="722603660">
          <w:marLeft w:val="640"/>
          <w:marRight w:val="0"/>
          <w:marTop w:val="0"/>
          <w:marBottom w:val="0"/>
          <w:divBdr>
            <w:top w:val="none" w:sz="0" w:space="0" w:color="auto"/>
            <w:left w:val="none" w:sz="0" w:space="0" w:color="auto"/>
            <w:bottom w:val="none" w:sz="0" w:space="0" w:color="auto"/>
            <w:right w:val="none" w:sz="0" w:space="0" w:color="auto"/>
          </w:divBdr>
        </w:div>
        <w:div w:id="368532846">
          <w:marLeft w:val="640"/>
          <w:marRight w:val="0"/>
          <w:marTop w:val="0"/>
          <w:marBottom w:val="0"/>
          <w:divBdr>
            <w:top w:val="none" w:sz="0" w:space="0" w:color="auto"/>
            <w:left w:val="none" w:sz="0" w:space="0" w:color="auto"/>
            <w:bottom w:val="none" w:sz="0" w:space="0" w:color="auto"/>
            <w:right w:val="none" w:sz="0" w:space="0" w:color="auto"/>
          </w:divBdr>
        </w:div>
      </w:divsChild>
    </w:div>
    <w:div w:id="1564483617">
      <w:bodyDiv w:val="1"/>
      <w:marLeft w:val="0"/>
      <w:marRight w:val="0"/>
      <w:marTop w:val="0"/>
      <w:marBottom w:val="0"/>
      <w:divBdr>
        <w:top w:val="none" w:sz="0" w:space="0" w:color="auto"/>
        <w:left w:val="none" w:sz="0" w:space="0" w:color="auto"/>
        <w:bottom w:val="none" w:sz="0" w:space="0" w:color="auto"/>
        <w:right w:val="none" w:sz="0" w:space="0" w:color="auto"/>
      </w:divBdr>
      <w:divsChild>
        <w:div w:id="1488090285">
          <w:marLeft w:val="640"/>
          <w:marRight w:val="0"/>
          <w:marTop w:val="0"/>
          <w:marBottom w:val="0"/>
          <w:divBdr>
            <w:top w:val="none" w:sz="0" w:space="0" w:color="auto"/>
            <w:left w:val="none" w:sz="0" w:space="0" w:color="auto"/>
            <w:bottom w:val="none" w:sz="0" w:space="0" w:color="auto"/>
            <w:right w:val="none" w:sz="0" w:space="0" w:color="auto"/>
          </w:divBdr>
        </w:div>
        <w:div w:id="753212112">
          <w:marLeft w:val="640"/>
          <w:marRight w:val="0"/>
          <w:marTop w:val="0"/>
          <w:marBottom w:val="0"/>
          <w:divBdr>
            <w:top w:val="none" w:sz="0" w:space="0" w:color="auto"/>
            <w:left w:val="none" w:sz="0" w:space="0" w:color="auto"/>
            <w:bottom w:val="none" w:sz="0" w:space="0" w:color="auto"/>
            <w:right w:val="none" w:sz="0" w:space="0" w:color="auto"/>
          </w:divBdr>
        </w:div>
        <w:div w:id="601762871">
          <w:marLeft w:val="640"/>
          <w:marRight w:val="0"/>
          <w:marTop w:val="0"/>
          <w:marBottom w:val="0"/>
          <w:divBdr>
            <w:top w:val="none" w:sz="0" w:space="0" w:color="auto"/>
            <w:left w:val="none" w:sz="0" w:space="0" w:color="auto"/>
            <w:bottom w:val="none" w:sz="0" w:space="0" w:color="auto"/>
            <w:right w:val="none" w:sz="0" w:space="0" w:color="auto"/>
          </w:divBdr>
        </w:div>
        <w:div w:id="1285649081">
          <w:marLeft w:val="640"/>
          <w:marRight w:val="0"/>
          <w:marTop w:val="0"/>
          <w:marBottom w:val="0"/>
          <w:divBdr>
            <w:top w:val="none" w:sz="0" w:space="0" w:color="auto"/>
            <w:left w:val="none" w:sz="0" w:space="0" w:color="auto"/>
            <w:bottom w:val="none" w:sz="0" w:space="0" w:color="auto"/>
            <w:right w:val="none" w:sz="0" w:space="0" w:color="auto"/>
          </w:divBdr>
        </w:div>
        <w:div w:id="1128595507">
          <w:marLeft w:val="640"/>
          <w:marRight w:val="0"/>
          <w:marTop w:val="0"/>
          <w:marBottom w:val="0"/>
          <w:divBdr>
            <w:top w:val="none" w:sz="0" w:space="0" w:color="auto"/>
            <w:left w:val="none" w:sz="0" w:space="0" w:color="auto"/>
            <w:bottom w:val="none" w:sz="0" w:space="0" w:color="auto"/>
            <w:right w:val="none" w:sz="0" w:space="0" w:color="auto"/>
          </w:divBdr>
        </w:div>
        <w:div w:id="781999243">
          <w:marLeft w:val="640"/>
          <w:marRight w:val="0"/>
          <w:marTop w:val="0"/>
          <w:marBottom w:val="0"/>
          <w:divBdr>
            <w:top w:val="none" w:sz="0" w:space="0" w:color="auto"/>
            <w:left w:val="none" w:sz="0" w:space="0" w:color="auto"/>
            <w:bottom w:val="none" w:sz="0" w:space="0" w:color="auto"/>
            <w:right w:val="none" w:sz="0" w:space="0" w:color="auto"/>
          </w:divBdr>
        </w:div>
        <w:div w:id="1558393293">
          <w:marLeft w:val="640"/>
          <w:marRight w:val="0"/>
          <w:marTop w:val="0"/>
          <w:marBottom w:val="0"/>
          <w:divBdr>
            <w:top w:val="none" w:sz="0" w:space="0" w:color="auto"/>
            <w:left w:val="none" w:sz="0" w:space="0" w:color="auto"/>
            <w:bottom w:val="none" w:sz="0" w:space="0" w:color="auto"/>
            <w:right w:val="none" w:sz="0" w:space="0" w:color="auto"/>
          </w:divBdr>
        </w:div>
        <w:div w:id="705838526">
          <w:marLeft w:val="640"/>
          <w:marRight w:val="0"/>
          <w:marTop w:val="0"/>
          <w:marBottom w:val="0"/>
          <w:divBdr>
            <w:top w:val="none" w:sz="0" w:space="0" w:color="auto"/>
            <w:left w:val="none" w:sz="0" w:space="0" w:color="auto"/>
            <w:bottom w:val="none" w:sz="0" w:space="0" w:color="auto"/>
            <w:right w:val="none" w:sz="0" w:space="0" w:color="auto"/>
          </w:divBdr>
        </w:div>
        <w:div w:id="1236277589">
          <w:marLeft w:val="640"/>
          <w:marRight w:val="0"/>
          <w:marTop w:val="0"/>
          <w:marBottom w:val="0"/>
          <w:divBdr>
            <w:top w:val="none" w:sz="0" w:space="0" w:color="auto"/>
            <w:left w:val="none" w:sz="0" w:space="0" w:color="auto"/>
            <w:bottom w:val="none" w:sz="0" w:space="0" w:color="auto"/>
            <w:right w:val="none" w:sz="0" w:space="0" w:color="auto"/>
          </w:divBdr>
        </w:div>
        <w:div w:id="1897468909">
          <w:marLeft w:val="640"/>
          <w:marRight w:val="0"/>
          <w:marTop w:val="0"/>
          <w:marBottom w:val="0"/>
          <w:divBdr>
            <w:top w:val="none" w:sz="0" w:space="0" w:color="auto"/>
            <w:left w:val="none" w:sz="0" w:space="0" w:color="auto"/>
            <w:bottom w:val="none" w:sz="0" w:space="0" w:color="auto"/>
            <w:right w:val="none" w:sz="0" w:space="0" w:color="auto"/>
          </w:divBdr>
        </w:div>
        <w:div w:id="1983920670">
          <w:marLeft w:val="640"/>
          <w:marRight w:val="0"/>
          <w:marTop w:val="0"/>
          <w:marBottom w:val="0"/>
          <w:divBdr>
            <w:top w:val="none" w:sz="0" w:space="0" w:color="auto"/>
            <w:left w:val="none" w:sz="0" w:space="0" w:color="auto"/>
            <w:bottom w:val="none" w:sz="0" w:space="0" w:color="auto"/>
            <w:right w:val="none" w:sz="0" w:space="0" w:color="auto"/>
          </w:divBdr>
        </w:div>
        <w:div w:id="597299088">
          <w:marLeft w:val="640"/>
          <w:marRight w:val="0"/>
          <w:marTop w:val="0"/>
          <w:marBottom w:val="0"/>
          <w:divBdr>
            <w:top w:val="none" w:sz="0" w:space="0" w:color="auto"/>
            <w:left w:val="none" w:sz="0" w:space="0" w:color="auto"/>
            <w:bottom w:val="none" w:sz="0" w:space="0" w:color="auto"/>
            <w:right w:val="none" w:sz="0" w:space="0" w:color="auto"/>
          </w:divBdr>
        </w:div>
        <w:div w:id="58328657">
          <w:marLeft w:val="640"/>
          <w:marRight w:val="0"/>
          <w:marTop w:val="0"/>
          <w:marBottom w:val="0"/>
          <w:divBdr>
            <w:top w:val="none" w:sz="0" w:space="0" w:color="auto"/>
            <w:left w:val="none" w:sz="0" w:space="0" w:color="auto"/>
            <w:bottom w:val="none" w:sz="0" w:space="0" w:color="auto"/>
            <w:right w:val="none" w:sz="0" w:space="0" w:color="auto"/>
          </w:divBdr>
        </w:div>
        <w:div w:id="1350374068">
          <w:marLeft w:val="640"/>
          <w:marRight w:val="0"/>
          <w:marTop w:val="0"/>
          <w:marBottom w:val="0"/>
          <w:divBdr>
            <w:top w:val="none" w:sz="0" w:space="0" w:color="auto"/>
            <w:left w:val="none" w:sz="0" w:space="0" w:color="auto"/>
            <w:bottom w:val="none" w:sz="0" w:space="0" w:color="auto"/>
            <w:right w:val="none" w:sz="0" w:space="0" w:color="auto"/>
          </w:divBdr>
        </w:div>
        <w:div w:id="432744506">
          <w:marLeft w:val="640"/>
          <w:marRight w:val="0"/>
          <w:marTop w:val="0"/>
          <w:marBottom w:val="0"/>
          <w:divBdr>
            <w:top w:val="none" w:sz="0" w:space="0" w:color="auto"/>
            <w:left w:val="none" w:sz="0" w:space="0" w:color="auto"/>
            <w:bottom w:val="none" w:sz="0" w:space="0" w:color="auto"/>
            <w:right w:val="none" w:sz="0" w:space="0" w:color="auto"/>
          </w:divBdr>
        </w:div>
      </w:divsChild>
    </w:div>
    <w:div w:id="1572809357">
      <w:bodyDiv w:val="1"/>
      <w:marLeft w:val="0"/>
      <w:marRight w:val="0"/>
      <w:marTop w:val="0"/>
      <w:marBottom w:val="0"/>
      <w:divBdr>
        <w:top w:val="none" w:sz="0" w:space="0" w:color="auto"/>
        <w:left w:val="none" w:sz="0" w:space="0" w:color="auto"/>
        <w:bottom w:val="none" w:sz="0" w:space="0" w:color="auto"/>
        <w:right w:val="none" w:sz="0" w:space="0" w:color="auto"/>
      </w:divBdr>
    </w:div>
    <w:div w:id="1598246377">
      <w:bodyDiv w:val="1"/>
      <w:marLeft w:val="0"/>
      <w:marRight w:val="0"/>
      <w:marTop w:val="0"/>
      <w:marBottom w:val="0"/>
      <w:divBdr>
        <w:top w:val="none" w:sz="0" w:space="0" w:color="auto"/>
        <w:left w:val="none" w:sz="0" w:space="0" w:color="auto"/>
        <w:bottom w:val="none" w:sz="0" w:space="0" w:color="auto"/>
        <w:right w:val="none" w:sz="0" w:space="0" w:color="auto"/>
      </w:divBdr>
      <w:divsChild>
        <w:div w:id="1469543733">
          <w:marLeft w:val="640"/>
          <w:marRight w:val="0"/>
          <w:marTop w:val="0"/>
          <w:marBottom w:val="0"/>
          <w:divBdr>
            <w:top w:val="none" w:sz="0" w:space="0" w:color="auto"/>
            <w:left w:val="none" w:sz="0" w:space="0" w:color="auto"/>
            <w:bottom w:val="none" w:sz="0" w:space="0" w:color="auto"/>
            <w:right w:val="none" w:sz="0" w:space="0" w:color="auto"/>
          </w:divBdr>
        </w:div>
        <w:div w:id="670178534">
          <w:marLeft w:val="640"/>
          <w:marRight w:val="0"/>
          <w:marTop w:val="0"/>
          <w:marBottom w:val="0"/>
          <w:divBdr>
            <w:top w:val="none" w:sz="0" w:space="0" w:color="auto"/>
            <w:left w:val="none" w:sz="0" w:space="0" w:color="auto"/>
            <w:bottom w:val="none" w:sz="0" w:space="0" w:color="auto"/>
            <w:right w:val="none" w:sz="0" w:space="0" w:color="auto"/>
          </w:divBdr>
        </w:div>
        <w:div w:id="1194028507">
          <w:marLeft w:val="640"/>
          <w:marRight w:val="0"/>
          <w:marTop w:val="0"/>
          <w:marBottom w:val="0"/>
          <w:divBdr>
            <w:top w:val="none" w:sz="0" w:space="0" w:color="auto"/>
            <w:left w:val="none" w:sz="0" w:space="0" w:color="auto"/>
            <w:bottom w:val="none" w:sz="0" w:space="0" w:color="auto"/>
            <w:right w:val="none" w:sz="0" w:space="0" w:color="auto"/>
          </w:divBdr>
        </w:div>
        <w:div w:id="163667790">
          <w:marLeft w:val="640"/>
          <w:marRight w:val="0"/>
          <w:marTop w:val="0"/>
          <w:marBottom w:val="0"/>
          <w:divBdr>
            <w:top w:val="none" w:sz="0" w:space="0" w:color="auto"/>
            <w:left w:val="none" w:sz="0" w:space="0" w:color="auto"/>
            <w:bottom w:val="none" w:sz="0" w:space="0" w:color="auto"/>
            <w:right w:val="none" w:sz="0" w:space="0" w:color="auto"/>
          </w:divBdr>
        </w:div>
        <w:div w:id="1377008171">
          <w:marLeft w:val="640"/>
          <w:marRight w:val="0"/>
          <w:marTop w:val="0"/>
          <w:marBottom w:val="0"/>
          <w:divBdr>
            <w:top w:val="none" w:sz="0" w:space="0" w:color="auto"/>
            <w:left w:val="none" w:sz="0" w:space="0" w:color="auto"/>
            <w:bottom w:val="none" w:sz="0" w:space="0" w:color="auto"/>
            <w:right w:val="none" w:sz="0" w:space="0" w:color="auto"/>
          </w:divBdr>
        </w:div>
        <w:div w:id="2031758680">
          <w:marLeft w:val="640"/>
          <w:marRight w:val="0"/>
          <w:marTop w:val="0"/>
          <w:marBottom w:val="0"/>
          <w:divBdr>
            <w:top w:val="none" w:sz="0" w:space="0" w:color="auto"/>
            <w:left w:val="none" w:sz="0" w:space="0" w:color="auto"/>
            <w:bottom w:val="none" w:sz="0" w:space="0" w:color="auto"/>
            <w:right w:val="none" w:sz="0" w:space="0" w:color="auto"/>
          </w:divBdr>
        </w:div>
        <w:div w:id="534083902">
          <w:marLeft w:val="640"/>
          <w:marRight w:val="0"/>
          <w:marTop w:val="0"/>
          <w:marBottom w:val="0"/>
          <w:divBdr>
            <w:top w:val="none" w:sz="0" w:space="0" w:color="auto"/>
            <w:left w:val="none" w:sz="0" w:space="0" w:color="auto"/>
            <w:bottom w:val="none" w:sz="0" w:space="0" w:color="auto"/>
            <w:right w:val="none" w:sz="0" w:space="0" w:color="auto"/>
          </w:divBdr>
        </w:div>
        <w:div w:id="1666739850">
          <w:marLeft w:val="640"/>
          <w:marRight w:val="0"/>
          <w:marTop w:val="0"/>
          <w:marBottom w:val="0"/>
          <w:divBdr>
            <w:top w:val="none" w:sz="0" w:space="0" w:color="auto"/>
            <w:left w:val="none" w:sz="0" w:space="0" w:color="auto"/>
            <w:bottom w:val="none" w:sz="0" w:space="0" w:color="auto"/>
            <w:right w:val="none" w:sz="0" w:space="0" w:color="auto"/>
          </w:divBdr>
        </w:div>
        <w:div w:id="1060445459">
          <w:marLeft w:val="640"/>
          <w:marRight w:val="0"/>
          <w:marTop w:val="0"/>
          <w:marBottom w:val="0"/>
          <w:divBdr>
            <w:top w:val="none" w:sz="0" w:space="0" w:color="auto"/>
            <w:left w:val="none" w:sz="0" w:space="0" w:color="auto"/>
            <w:bottom w:val="none" w:sz="0" w:space="0" w:color="auto"/>
            <w:right w:val="none" w:sz="0" w:space="0" w:color="auto"/>
          </w:divBdr>
        </w:div>
        <w:div w:id="1821342027">
          <w:marLeft w:val="640"/>
          <w:marRight w:val="0"/>
          <w:marTop w:val="0"/>
          <w:marBottom w:val="0"/>
          <w:divBdr>
            <w:top w:val="none" w:sz="0" w:space="0" w:color="auto"/>
            <w:left w:val="none" w:sz="0" w:space="0" w:color="auto"/>
            <w:bottom w:val="none" w:sz="0" w:space="0" w:color="auto"/>
            <w:right w:val="none" w:sz="0" w:space="0" w:color="auto"/>
          </w:divBdr>
        </w:div>
        <w:div w:id="1546139461">
          <w:marLeft w:val="640"/>
          <w:marRight w:val="0"/>
          <w:marTop w:val="0"/>
          <w:marBottom w:val="0"/>
          <w:divBdr>
            <w:top w:val="none" w:sz="0" w:space="0" w:color="auto"/>
            <w:left w:val="none" w:sz="0" w:space="0" w:color="auto"/>
            <w:bottom w:val="none" w:sz="0" w:space="0" w:color="auto"/>
            <w:right w:val="none" w:sz="0" w:space="0" w:color="auto"/>
          </w:divBdr>
        </w:div>
        <w:div w:id="1471244567">
          <w:marLeft w:val="640"/>
          <w:marRight w:val="0"/>
          <w:marTop w:val="0"/>
          <w:marBottom w:val="0"/>
          <w:divBdr>
            <w:top w:val="none" w:sz="0" w:space="0" w:color="auto"/>
            <w:left w:val="none" w:sz="0" w:space="0" w:color="auto"/>
            <w:bottom w:val="none" w:sz="0" w:space="0" w:color="auto"/>
            <w:right w:val="none" w:sz="0" w:space="0" w:color="auto"/>
          </w:divBdr>
        </w:div>
        <w:div w:id="1205632397">
          <w:marLeft w:val="640"/>
          <w:marRight w:val="0"/>
          <w:marTop w:val="0"/>
          <w:marBottom w:val="0"/>
          <w:divBdr>
            <w:top w:val="none" w:sz="0" w:space="0" w:color="auto"/>
            <w:left w:val="none" w:sz="0" w:space="0" w:color="auto"/>
            <w:bottom w:val="none" w:sz="0" w:space="0" w:color="auto"/>
            <w:right w:val="none" w:sz="0" w:space="0" w:color="auto"/>
          </w:divBdr>
        </w:div>
        <w:div w:id="1044140153">
          <w:marLeft w:val="640"/>
          <w:marRight w:val="0"/>
          <w:marTop w:val="0"/>
          <w:marBottom w:val="0"/>
          <w:divBdr>
            <w:top w:val="none" w:sz="0" w:space="0" w:color="auto"/>
            <w:left w:val="none" w:sz="0" w:space="0" w:color="auto"/>
            <w:bottom w:val="none" w:sz="0" w:space="0" w:color="auto"/>
            <w:right w:val="none" w:sz="0" w:space="0" w:color="auto"/>
          </w:divBdr>
        </w:div>
        <w:div w:id="1063598812">
          <w:marLeft w:val="640"/>
          <w:marRight w:val="0"/>
          <w:marTop w:val="0"/>
          <w:marBottom w:val="0"/>
          <w:divBdr>
            <w:top w:val="none" w:sz="0" w:space="0" w:color="auto"/>
            <w:left w:val="none" w:sz="0" w:space="0" w:color="auto"/>
            <w:bottom w:val="none" w:sz="0" w:space="0" w:color="auto"/>
            <w:right w:val="none" w:sz="0" w:space="0" w:color="auto"/>
          </w:divBdr>
        </w:div>
        <w:div w:id="399251830">
          <w:marLeft w:val="640"/>
          <w:marRight w:val="0"/>
          <w:marTop w:val="0"/>
          <w:marBottom w:val="0"/>
          <w:divBdr>
            <w:top w:val="none" w:sz="0" w:space="0" w:color="auto"/>
            <w:left w:val="none" w:sz="0" w:space="0" w:color="auto"/>
            <w:bottom w:val="none" w:sz="0" w:space="0" w:color="auto"/>
            <w:right w:val="none" w:sz="0" w:space="0" w:color="auto"/>
          </w:divBdr>
        </w:div>
        <w:div w:id="1265306487">
          <w:marLeft w:val="640"/>
          <w:marRight w:val="0"/>
          <w:marTop w:val="0"/>
          <w:marBottom w:val="0"/>
          <w:divBdr>
            <w:top w:val="none" w:sz="0" w:space="0" w:color="auto"/>
            <w:left w:val="none" w:sz="0" w:space="0" w:color="auto"/>
            <w:bottom w:val="none" w:sz="0" w:space="0" w:color="auto"/>
            <w:right w:val="none" w:sz="0" w:space="0" w:color="auto"/>
          </w:divBdr>
        </w:div>
      </w:divsChild>
    </w:div>
    <w:div w:id="1685159241">
      <w:bodyDiv w:val="1"/>
      <w:marLeft w:val="0"/>
      <w:marRight w:val="0"/>
      <w:marTop w:val="0"/>
      <w:marBottom w:val="0"/>
      <w:divBdr>
        <w:top w:val="none" w:sz="0" w:space="0" w:color="auto"/>
        <w:left w:val="none" w:sz="0" w:space="0" w:color="auto"/>
        <w:bottom w:val="none" w:sz="0" w:space="0" w:color="auto"/>
        <w:right w:val="none" w:sz="0" w:space="0" w:color="auto"/>
      </w:divBdr>
      <w:divsChild>
        <w:div w:id="1344434370">
          <w:marLeft w:val="640"/>
          <w:marRight w:val="0"/>
          <w:marTop w:val="0"/>
          <w:marBottom w:val="0"/>
          <w:divBdr>
            <w:top w:val="none" w:sz="0" w:space="0" w:color="auto"/>
            <w:left w:val="none" w:sz="0" w:space="0" w:color="auto"/>
            <w:bottom w:val="none" w:sz="0" w:space="0" w:color="auto"/>
            <w:right w:val="none" w:sz="0" w:space="0" w:color="auto"/>
          </w:divBdr>
        </w:div>
        <w:div w:id="2014601910">
          <w:marLeft w:val="640"/>
          <w:marRight w:val="0"/>
          <w:marTop w:val="0"/>
          <w:marBottom w:val="0"/>
          <w:divBdr>
            <w:top w:val="none" w:sz="0" w:space="0" w:color="auto"/>
            <w:left w:val="none" w:sz="0" w:space="0" w:color="auto"/>
            <w:bottom w:val="none" w:sz="0" w:space="0" w:color="auto"/>
            <w:right w:val="none" w:sz="0" w:space="0" w:color="auto"/>
          </w:divBdr>
        </w:div>
        <w:div w:id="141390334">
          <w:marLeft w:val="640"/>
          <w:marRight w:val="0"/>
          <w:marTop w:val="0"/>
          <w:marBottom w:val="0"/>
          <w:divBdr>
            <w:top w:val="none" w:sz="0" w:space="0" w:color="auto"/>
            <w:left w:val="none" w:sz="0" w:space="0" w:color="auto"/>
            <w:bottom w:val="none" w:sz="0" w:space="0" w:color="auto"/>
            <w:right w:val="none" w:sz="0" w:space="0" w:color="auto"/>
          </w:divBdr>
        </w:div>
        <w:div w:id="909266255">
          <w:marLeft w:val="640"/>
          <w:marRight w:val="0"/>
          <w:marTop w:val="0"/>
          <w:marBottom w:val="0"/>
          <w:divBdr>
            <w:top w:val="none" w:sz="0" w:space="0" w:color="auto"/>
            <w:left w:val="none" w:sz="0" w:space="0" w:color="auto"/>
            <w:bottom w:val="none" w:sz="0" w:space="0" w:color="auto"/>
            <w:right w:val="none" w:sz="0" w:space="0" w:color="auto"/>
          </w:divBdr>
        </w:div>
        <w:div w:id="2136212195">
          <w:marLeft w:val="640"/>
          <w:marRight w:val="0"/>
          <w:marTop w:val="0"/>
          <w:marBottom w:val="0"/>
          <w:divBdr>
            <w:top w:val="none" w:sz="0" w:space="0" w:color="auto"/>
            <w:left w:val="none" w:sz="0" w:space="0" w:color="auto"/>
            <w:bottom w:val="none" w:sz="0" w:space="0" w:color="auto"/>
            <w:right w:val="none" w:sz="0" w:space="0" w:color="auto"/>
          </w:divBdr>
        </w:div>
        <w:div w:id="1090278126">
          <w:marLeft w:val="640"/>
          <w:marRight w:val="0"/>
          <w:marTop w:val="0"/>
          <w:marBottom w:val="0"/>
          <w:divBdr>
            <w:top w:val="none" w:sz="0" w:space="0" w:color="auto"/>
            <w:left w:val="none" w:sz="0" w:space="0" w:color="auto"/>
            <w:bottom w:val="none" w:sz="0" w:space="0" w:color="auto"/>
            <w:right w:val="none" w:sz="0" w:space="0" w:color="auto"/>
          </w:divBdr>
        </w:div>
        <w:div w:id="587806323">
          <w:marLeft w:val="640"/>
          <w:marRight w:val="0"/>
          <w:marTop w:val="0"/>
          <w:marBottom w:val="0"/>
          <w:divBdr>
            <w:top w:val="none" w:sz="0" w:space="0" w:color="auto"/>
            <w:left w:val="none" w:sz="0" w:space="0" w:color="auto"/>
            <w:bottom w:val="none" w:sz="0" w:space="0" w:color="auto"/>
            <w:right w:val="none" w:sz="0" w:space="0" w:color="auto"/>
          </w:divBdr>
        </w:div>
        <w:div w:id="1935900086">
          <w:marLeft w:val="640"/>
          <w:marRight w:val="0"/>
          <w:marTop w:val="0"/>
          <w:marBottom w:val="0"/>
          <w:divBdr>
            <w:top w:val="none" w:sz="0" w:space="0" w:color="auto"/>
            <w:left w:val="none" w:sz="0" w:space="0" w:color="auto"/>
            <w:bottom w:val="none" w:sz="0" w:space="0" w:color="auto"/>
            <w:right w:val="none" w:sz="0" w:space="0" w:color="auto"/>
          </w:divBdr>
        </w:div>
        <w:div w:id="1562516262">
          <w:marLeft w:val="640"/>
          <w:marRight w:val="0"/>
          <w:marTop w:val="0"/>
          <w:marBottom w:val="0"/>
          <w:divBdr>
            <w:top w:val="none" w:sz="0" w:space="0" w:color="auto"/>
            <w:left w:val="none" w:sz="0" w:space="0" w:color="auto"/>
            <w:bottom w:val="none" w:sz="0" w:space="0" w:color="auto"/>
            <w:right w:val="none" w:sz="0" w:space="0" w:color="auto"/>
          </w:divBdr>
        </w:div>
        <w:div w:id="2146659770">
          <w:marLeft w:val="640"/>
          <w:marRight w:val="0"/>
          <w:marTop w:val="0"/>
          <w:marBottom w:val="0"/>
          <w:divBdr>
            <w:top w:val="none" w:sz="0" w:space="0" w:color="auto"/>
            <w:left w:val="none" w:sz="0" w:space="0" w:color="auto"/>
            <w:bottom w:val="none" w:sz="0" w:space="0" w:color="auto"/>
            <w:right w:val="none" w:sz="0" w:space="0" w:color="auto"/>
          </w:divBdr>
        </w:div>
        <w:div w:id="249435179">
          <w:marLeft w:val="640"/>
          <w:marRight w:val="0"/>
          <w:marTop w:val="0"/>
          <w:marBottom w:val="0"/>
          <w:divBdr>
            <w:top w:val="none" w:sz="0" w:space="0" w:color="auto"/>
            <w:left w:val="none" w:sz="0" w:space="0" w:color="auto"/>
            <w:bottom w:val="none" w:sz="0" w:space="0" w:color="auto"/>
            <w:right w:val="none" w:sz="0" w:space="0" w:color="auto"/>
          </w:divBdr>
        </w:div>
        <w:div w:id="889193992">
          <w:marLeft w:val="640"/>
          <w:marRight w:val="0"/>
          <w:marTop w:val="0"/>
          <w:marBottom w:val="0"/>
          <w:divBdr>
            <w:top w:val="none" w:sz="0" w:space="0" w:color="auto"/>
            <w:left w:val="none" w:sz="0" w:space="0" w:color="auto"/>
            <w:bottom w:val="none" w:sz="0" w:space="0" w:color="auto"/>
            <w:right w:val="none" w:sz="0" w:space="0" w:color="auto"/>
          </w:divBdr>
        </w:div>
        <w:div w:id="1629122391">
          <w:marLeft w:val="640"/>
          <w:marRight w:val="0"/>
          <w:marTop w:val="0"/>
          <w:marBottom w:val="0"/>
          <w:divBdr>
            <w:top w:val="none" w:sz="0" w:space="0" w:color="auto"/>
            <w:left w:val="none" w:sz="0" w:space="0" w:color="auto"/>
            <w:bottom w:val="none" w:sz="0" w:space="0" w:color="auto"/>
            <w:right w:val="none" w:sz="0" w:space="0" w:color="auto"/>
          </w:divBdr>
        </w:div>
        <w:div w:id="1983731160">
          <w:marLeft w:val="640"/>
          <w:marRight w:val="0"/>
          <w:marTop w:val="0"/>
          <w:marBottom w:val="0"/>
          <w:divBdr>
            <w:top w:val="none" w:sz="0" w:space="0" w:color="auto"/>
            <w:left w:val="none" w:sz="0" w:space="0" w:color="auto"/>
            <w:bottom w:val="none" w:sz="0" w:space="0" w:color="auto"/>
            <w:right w:val="none" w:sz="0" w:space="0" w:color="auto"/>
          </w:divBdr>
        </w:div>
        <w:div w:id="1342783968">
          <w:marLeft w:val="640"/>
          <w:marRight w:val="0"/>
          <w:marTop w:val="0"/>
          <w:marBottom w:val="0"/>
          <w:divBdr>
            <w:top w:val="none" w:sz="0" w:space="0" w:color="auto"/>
            <w:left w:val="none" w:sz="0" w:space="0" w:color="auto"/>
            <w:bottom w:val="none" w:sz="0" w:space="0" w:color="auto"/>
            <w:right w:val="none" w:sz="0" w:space="0" w:color="auto"/>
          </w:divBdr>
        </w:div>
        <w:div w:id="1177110247">
          <w:marLeft w:val="640"/>
          <w:marRight w:val="0"/>
          <w:marTop w:val="0"/>
          <w:marBottom w:val="0"/>
          <w:divBdr>
            <w:top w:val="none" w:sz="0" w:space="0" w:color="auto"/>
            <w:left w:val="none" w:sz="0" w:space="0" w:color="auto"/>
            <w:bottom w:val="none" w:sz="0" w:space="0" w:color="auto"/>
            <w:right w:val="none" w:sz="0" w:space="0" w:color="auto"/>
          </w:divBdr>
        </w:div>
        <w:div w:id="442770193">
          <w:marLeft w:val="640"/>
          <w:marRight w:val="0"/>
          <w:marTop w:val="0"/>
          <w:marBottom w:val="0"/>
          <w:divBdr>
            <w:top w:val="none" w:sz="0" w:space="0" w:color="auto"/>
            <w:left w:val="none" w:sz="0" w:space="0" w:color="auto"/>
            <w:bottom w:val="none" w:sz="0" w:space="0" w:color="auto"/>
            <w:right w:val="none" w:sz="0" w:space="0" w:color="auto"/>
          </w:divBdr>
        </w:div>
      </w:divsChild>
    </w:div>
    <w:div w:id="1718317863">
      <w:bodyDiv w:val="1"/>
      <w:marLeft w:val="0"/>
      <w:marRight w:val="0"/>
      <w:marTop w:val="0"/>
      <w:marBottom w:val="0"/>
      <w:divBdr>
        <w:top w:val="none" w:sz="0" w:space="0" w:color="auto"/>
        <w:left w:val="none" w:sz="0" w:space="0" w:color="auto"/>
        <w:bottom w:val="none" w:sz="0" w:space="0" w:color="auto"/>
        <w:right w:val="none" w:sz="0" w:space="0" w:color="auto"/>
      </w:divBdr>
      <w:divsChild>
        <w:div w:id="2008483475">
          <w:marLeft w:val="640"/>
          <w:marRight w:val="0"/>
          <w:marTop w:val="0"/>
          <w:marBottom w:val="0"/>
          <w:divBdr>
            <w:top w:val="none" w:sz="0" w:space="0" w:color="auto"/>
            <w:left w:val="none" w:sz="0" w:space="0" w:color="auto"/>
            <w:bottom w:val="none" w:sz="0" w:space="0" w:color="auto"/>
            <w:right w:val="none" w:sz="0" w:space="0" w:color="auto"/>
          </w:divBdr>
        </w:div>
        <w:div w:id="1245605655">
          <w:marLeft w:val="640"/>
          <w:marRight w:val="0"/>
          <w:marTop w:val="0"/>
          <w:marBottom w:val="0"/>
          <w:divBdr>
            <w:top w:val="none" w:sz="0" w:space="0" w:color="auto"/>
            <w:left w:val="none" w:sz="0" w:space="0" w:color="auto"/>
            <w:bottom w:val="none" w:sz="0" w:space="0" w:color="auto"/>
            <w:right w:val="none" w:sz="0" w:space="0" w:color="auto"/>
          </w:divBdr>
        </w:div>
        <w:div w:id="1564365685">
          <w:marLeft w:val="640"/>
          <w:marRight w:val="0"/>
          <w:marTop w:val="0"/>
          <w:marBottom w:val="0"/>
          <w:divBdr>
            <w:top w:val="none" w:sz="0" w:space="0" w:color="auto"/>
            <w:left w:val="none" w:sz="0" w:space="0" w:color="auto"/>
            <w:bottom w:val="none" w:sz="0" w:space="0" w:color="auto"/>
            <w:right w:val="none" w:sz="0" w:space="0" w:color="auto"/>
          </w:divBdr>
        </w:div>
        <w:div w:id="1578974090">
          <w:marLeft w:val="640"/>
          <w:marRight w:val="0"/>
          <w:marTop w:val="0"/>
          <w:marBottom w:val="0"/>
          <w:divBdr>
            <w:top w:val="none" w:sz="0" w:space="0" w:color="auto"/>
            <w:left w:val="none" w:sz="0" w:space="0" w:color="auto"/>
            <w:bottom w:val="none" w:sz="0" w:space="0" w:color="auto"/>
            <w:right w:val="none" w:sz="0" w:space="0" w:color="auto"/>
          </w:divBdr>
        </w:div>
        <w:div w:id="718476084">
          <w:marLeft w:val="640"/>
          <w:marRight w:val="0"/>
          <w:marTop w:val="0"/>
          <w:marBottom w:val="0"/>
          <w:divBdr>
            <w:top w:val="none" w:sz="0" w:space="0" w:color="auto"/>
            <w:left w:val="none" w:sz="0" w:space="0" w:color="auto"/>
            <w:bottom w:val="none" w:sz="0" w:space="0" w:color="auto"/>
            <w:right w:val="none" w:sz="0" w:space="0" w:color="auto"/>
          </w:divBdr>
        </w:div>
        <w:div w:id="1184395101">
          <w:marLeft w:val="640"/>
          <w:marRight w:val="0"/>
          <w:marTop w:val="0"/>
          <w:marBottom w:val="0"/>
          <w:divBdr>
            <w:top w:val="none" w:sz="0" w:space="0" w:color="auto"/>
            <w:left w:val="none" w:sz="0" w:space="0" w:color="auto"/>
            <w:bottom w:val="none" w:sz="0" w:space="0" w:color="auto"/>
            <w:right w:val="none" w:sz="0" w:space="0" w:color="auto"/>
          </w:divBdr>
        </w:div>
        <w:div w:id="1626614368">
          <w:marLeft w:val="640"/>
          <w:marRight w:val="0"/>
          <w:marTop w:val="0"/>
          <w:marBottom w:val="0"/>
          <w:divBdr>
            <w:top w:val="none" w:sz="0" w:space="0" w:color="auto"/>
            <w:left w:val="none" w:sz="0" w:space="0" w:color="auto"/>
            <w:bottom w:val="none" w:sz="0" w:space="0" w:color="auto"/>
            <w:right w:val="none" w:sz="0" w:space="0" w:color="auto"/>
          </w:divBdr>
        </w:div>
        <w:div w:id="920026561">
          <w:marLeft w:val="640"/>
          <w:marRight w:val="0"/>
          <w:marTop w:val="0"/>
          <w:marBottom w:val="0"/>
          <w:divBdr>
            <w:top w:val="none" w:sz="0" w:space="0" w:color="auto"/>
            <w:left w:val="none" w:sz="0" w:space="0" w:color="auto"/>
            <w:bottom w:val="none" w:sz="0" w:space="0" w:color="auto"/>
            <w:right w:val="none" w:sz="0" w:space="0" w:color="auto"/>
          </w:divBdr>
        </w:div>
        <w:div w:id="2098091182">
          <w:marLeft w:val="640"/>
          <w:marRight w:val="0"/>
          <w:marTop w:val="0"/>
          <w:marBottom w:val="0"/>
          <w:divBdr>
            <w:top w:val="none" w:sz="0" w:space="0" w:color="auto"/>
            <w:left w:val="none" w:sz="0" w:space="0" w:color="auto"/>
            <w:bottom w:val="none" w:sz="0" w:space="0" w:color="auto"/>
            <w:right w:val="none" w:sz="0" w:space="0" w:color="auto"/>
          </w:divBdr>
        </w:div>
        <w:div w:id="653025659">
          <w:marLeft w:val="640"/>
          <w:marRight w:val="0"/>
          <w:marTop w:val="0"/>
          <w:marBottom w:val="0"/>
          <w:divBdr>
            <w:top w:val="none" w:sz="0" w:space="0" w:color="auto"/>
            <w:left w:val="none" w:sz="0" w:space="0" w:color="auto"/>
            <w:bottom w:val="none" w:sz="0" w:space="0" w:color="auto"/>
            <w:right w:val="none" w:sz="0" w:space="0" w:color="auto"/>
          </w:divBdr>
        </w:div>
        <w:div w:id="1171407888">
          <w:marLeft w:val="640"/>
          <w:marRight w:val="0"/>
          <w:marTop w:val="0"/>
          <w:marBottom w:val="0"/>
          <w:divBdr>
            <w:top w:val="none" w:sz="0" w:space="0" w:color="auto"/>
            <w:left w:val="none" w:sz="0" w:space="0" w:color="auto"/>
            <w:bottom w:val="none" w:sz="0" w:space="0" w:color="auto"/>
            <w:right w:val="none" w:sz="0" w:space="0" w:color="auto"/>
          </w:divBdr>
        </w:div>
        <w:div w:id="770122978">
          <w:marLeft w:val="640"/>
          <w:marRight w:val="0"/>
          <w:marTop w:val="0"/>
          <w:marBottom w:val="0"/>
          <w:divBdr>
            <w:top w:val="none" w:sz="0" w:space="0" w:color="auto"/>
            <w:left w:val="none" w:sz="0" w:space="0" w:color="auto"/>
            <w:bottom w:val="none" w:sz="0" w:space="0" w:color="auto"/>
            <w:right w:val="none" w:sz="0" w:space="0" w:color="auto"/>
          </w:divBdr>
        </w:div>
        <w:div w:id="211384208">
          <w:marLeft w:val="640"/>
          <w:marRight w:val="0"/>
          <w:marTop w:val="0"/>
          <w:marBottom w:val="0"/>
          <w:divBdr>
            <w:top w:val="none" w:sz="0" w:space="0" w:color="auto"/>
            <w:left w:val="none" w:sz="0" w:space="0" w:color="auto"/>
            <w:bottom w:val="none" w:sz="0" w:space="0" w:color="auto"/>
            <w:right w:val="none" w:sz="0" w:space="0" w:color="auto"/>
          </w:divBdr>
        </w:div>
        <w:div w:id="1850440176">
          <w:marLeft w:val="640"/>
          <w:marRight w:val="0"/>
          <w:marTop w:val="0"/>
          <w:marBottom w:val="0"/>
          <w:divBdr>
            <w:top w:val="none" w:sz="0" w:space="0" w:color="auto"/>
            <w:left w:val="none" w:sz="0" w:space="0" w:color="auto"/>
            <w:bottom w:val="none" w:sz="0" w:space="0" w:color="auto"/>
            <w:right w:val="none" w:sz="0" w:space="0" w:color="auto"/>
          </w:divBdr>
        </w:div>
        <w:div w:id="313490557">
          <w:marLeft w:val="640"/>
          <w:marRight w:val="0"/>
          <w:marTop w:val="0"/>
          <w:marBottom w:val="0"/>
          <w:divBdr>
            <w:top w:val="none" w:sz="0" w:space="0" w:color="auto"/>
            <w:left w:val="none" w:sz="0" w:space="0" w:color="auto"/>
            <w:bottom w:val="none" w:sz="0" w:space="0" w:color="auto"/>
            <w:right w:val="none" w:sz="0" w:space="0" w:color="auto"/>
          </w:divBdr>
        </w:div>
      </w:divsChild>
    </w:div>
    <w:div w:id="1789424791">
      <w:bodyDiv w:val="1"/>
      <w:marLeft w:val="0"/>
      <w:marRight w:val="0"/>
      <w:marTop w:val="0"/>
      <w:marBottom w:val="0"/>
      <w:divBdr>
        <w:top w:val="none" w:sz="0" w:space="0" w:color="auto"/>
        <w:left w:val="none" w:sz="0" w:space="0" w:color="auto"/>
        <w:bottom w:val="none" w:sz="0" w:space="0" w:color="auto"/>
        <w:right w:val="none" w:sz="0" w:space="0" w:color="auto"/>
      </w:divBdr>
      <w:divsChild>
        <w:div w:id="1666855390">
          <w:marLeft w:val="640"/>
          <w:marRight w:val="0"/>
          <w:marTop w:val="0"/>
          <w:marBottom w:val="0"/>
          <w:divBdr>
            <w:top w:val="none" w:sz="0" w:space="0" w:color="auto"/>
            <w:left w:val="none" w:sz="0" w:space="0" w:color="auto"/>
            <w:bottom w:val="none" w:sz="0" w:space="0" w:color="auto"/>
            <w:right w:val="none" w:sz="0" w:space="0" w:color="auto"/>
          </w:divBdr>
        </w:div>
        <w:div w:id="646857341">
          <w:marLeft w:val="640"/>
          <w:marRight w:val="0"/>
          <w:marTop w:val="0"/>
          <w:marBottom w:val="0"/>
          <w:divBdr>
            <w:top w:val="none" w:sz="0" w:space="0" w:color="auto"/>
            <w:left w:val="none" w:sz="0" w:space="0" w:color="auto"/>
            <w:bottom w:val="none" w:sz="0" w:space="0" w:color="auto"/>
            <w:right w:val="none" w:sz="0" w:space="0" w:color="auto"/>
          </w:divBdr>
        </w:div>
        <w:div w:id="1623606997">
          <w:marLeft w:val="640"/>
          <w:marRight w:val="0"/>
          <w:marTop w:val="0"/>
          <w:marBottom w:val="0"/>
          <w:divBdr>
            <w:top w:val="none" w:sz="0" w:space="0" w:color="auto"/>
            <w:left w:val="none" w:sz="0" w:space="0" w:color="auto"/>
            <w:bottom w:val="none" w:sz="0" w:space="0" w:color="auto"/>
            <w:right w:val="none" w:sz="0" w:space="0" w:color="auto"/>
          </w:divBdr>
        </w:div>
        <w:div w:id="1823546976">
          <w:marLeft w:val="640"/>
          <w:marRight w:val="0"/>
          <w:marTop w:val="0"/>
          <w:marBottom w:val="0"/>
          <w:divBdr>
            <w:top w:val="none" w:sz="0" w:space="0" w:color="auto"/>
            <w:left w:val="none" w:sz="0" w:space="0" w:color="auto"/>
            <w:bottom w:val="none" w:sz="0" w:space="0" w:color="auto"/>
            <w:right w:val="none" w:sz="0" w:space="0" w:color="auto"/>
          </w:divBdr>
        </w:div>
        <w:div w:id="1682313251">
          <w:marLeft w:val="640"/>
          <w:marRight w:val="0"/>
          <w:marTop w:val="0"/>
          <w:marBottom w:val="0"/>
          <w:divBdr>
            <w:top w:val="none" w:sz="0" w:space="0" w:color="auto"/>
            <w:left w:val="none" w:sz="0" w:space="0" w:color="auto"/>
            <w:bottom w:val="none" w:sz="0" w:space="0" w:color="auto"/>
            <w:right w:val="none" w:sz="0" w:space="0" w:color="auto"/>
          </w:divBdr>
        </w:div>
        <w:div w:id="150563246">
          <w:marLeft w:val="640"/>
          <w:marRight w:val="0"/>
          <w:marTop w:val="0"/>
          <w:marBottom w:val="0"/>
          <w:divBdr>
            <w:top w:val="none" w:sz="0" w:space="0" w:color="auto"/>
            <w:left w:val="none" w:sz="0" w:space="0" w:color="auto"/>
            <w:bottom w:val="none" w:sz="0" w:space="0" w:color="auto"/>
            <w:right w:val="none" w:sz="0" w:space="0" w:color="auto"/>
          </w:divBdr>
        </w:div>
        <w:div w:id="1297760476">
          <w:marLeft w:val="640"/>
          <w:marRight w:val="0"/>
          <w:marTop w:val="0"/>
          <w:marBottom w:val="0"/>
          <w:divBdr>
            <w:top w:val="none" w:sz="0" w:space="0" w:color="auto"/>
            <w:left w:val="none" w:sz="0" w:space="0" w:color="auto"/>
            <w:bottom w:val="none" w:sz="0" w:space="0" w:color="auto"/>
            <w:right w:val="none" w:sz="0" w:space="0" w:color="auto"/>
          </w:divBdr>
        </w:div>
        <w:div w:id="1475100949">
          <w:marLeft w:val="640"/>
          <w:marRight w:val="0"/>
          <w:marTop w:val="0"/>
          <w:marBottom w:val="0"/>
          <w:divBdr>
            <w:top w:val="none" w:sz="0" w:space="0" w:color="auto"/>
            <w:left w:val="none" w:sz="0" w:space="0" w:color="auto"/>
            <w:bottom w:val="none" w:sz="0" w:space="0" w:color="auto"/>
            <w:right w:val="none" w:sz="0" w:space="0" w:color="auto"/>
          </w:divBdr>
        </w:div>
        <w:div w:id="1403600283">
          <w:marLeft w:val="640"/>
          <w:marRight w:val="0"/>
          <w:marTop w:val="0"/>
          <w:marBottom w:val="0"/>
          <w:divBdr>
            <w:top w:val="none" w:sz="0" w:space="0" w:color="auto"/>
            <w:left w:val="none" w:sz="0" w:space="0" w:color="auto"/>
            <w:bottom w:val="none" w:sz="0" w:space="0" w:color="auto"/>
            <w:right w:val="none" w:sz="0" w:space="0" w:color="auto"/>
          </w:divBdr>
        </w:div>
        <w:div w:id="1948733527">
          <w:marLeft w:val="640"/>
          <w:marRight w:val="0"/>
          <w:marTop w:val="0"/>
          <w:marBottom w:val="0"/>
          <w:divBdr>
            <w:top w:val="none" w:sz="0" w:space="0" w:color="auto"/>
            <w:left w:val="none" w:sz="0" w:space="0" w:color="auto"/>
            <w:bottom w:val="none" w:sz="0" w:space="0" w:color="auto"/>
            <w:right w:val="none" w:sz="0" w:space="0" w:color="auto"/>
          </w:divBdr>
        </w:div>
        <w:div w:id="1249316066">
          <w:marLeft w:val="640"/>
          <w:marRight w:val="0"/>
          <w:marTop w:val="0"/>
          <w:marBottom w:val="0"/>
          <w:divBdr>
            <w:top w:val="none" w:sz="0" w:space="0" w:color="auto"/>
            <w:left w:val="none" w:sz="0" w:space="0" w:color="auto"/>
            <w:bottom w:val="none" w:sz="0" w:space="0" w:color="auto"/>
            <w:right w:val="none" w:sz="0" w:space="0" w:color="auto"/>
          </w:divBdr>
        </w:div>
        <w:div w:id="1264149028">
          <w:marLeft w:val="640"/>
          <w:marRight w:val="0"/>
          <w:marTop w:val="0"/>
          <w:marBottom w:val="0"/>
          <w:divBdr>
            <w:top w:val="none" w:sz="0" w:space="0" w:color="auto"/>
            <w:left w:val="none" w:sz="0" w:space="0" w:color="auto"/>
            <w:bottom w:val="none" w:sz="0" w:space="0" w:color="auto"/>
            <w:right w:val="none" w:sz="0" w:space="0" w:color="auto"/>
          </w:divBdr>
        </w:div>
        <w:div w:id="678042936">
          <w:marLeft w:val="640"/>
          <w:marRight w:val="0"/>
          <w:marTop w:val="0"/>
          <w:marBottom w:val="0"/>
          <w:divBdr>
            <w:top w:val="none" w:sz="0" w:space="0" w:color="auto"/>
            <w:left w:val="none" w:sz="0" w:space="0" w:color="auto"/>
            <w:bottom w:val="none" w:sz="0" w:space="0" w:color="auto"/>
            <w:right w:val="none" w:sz="0" w:space="0" w:color="auto"/>
          </w:divBdr>
        </w:div>
        <w:div w:id="194580697">
          <w:marLeft w:val="640"/>
          <w:marRight w:val="0"/>
          <w:marTop w:val="0"/>
          <w:marBottom w:val="0"/>
          <w:divBdr>
            <w:top w:val="none" w:sz="0" w:space="0" w:color="auto"/>
            <w:left w:val="none" w:sz="0" w:space="0" w:color="auto"/>
            <w:bottom w:val="none" w:sz="0" w:space="0" w:color="auto"/>
            <w:right w:val="none" w:sz="0" w:space="0" w:color="auto"/>
          </w:divBdr>
        </w:div>
        <w:div w:id="1318536750">
          <w:marLeft w:val="640"/>
          <w:marRight w:val="0"/>
          <w:marTop w:val="0"/>
          <w:marBottom w:val="0"/>
          <w:divBdr>
            <w:top w:val="none" w:sz="0" w:space="0" w:color="auto"/>
            <w:left w:val="none" w:sz="0" w:space="0" w:color="auto"/>
            <w:bottom w:val="none" w:sz="0" w:space="0" w:color="auto"/>
            <w:right w:val="none" w:sz="0" w:space="0" w:color="auto"/>
          </w:divBdr>
        </w:div>
      </w:divsChild>
    </w:div>
    <w:div w:id="1892183934">
      <w:bodyDiv w:val="1"/>
      <w:marLeft w:val="0"/>
      <w:marRight w:val="0"/>
      <w:marTop w:val="0"/>
      <w:marBottom w:val="0"/>
      <w:divBdr>
        <w:top w:val="none" w:sz="0" w:space="0" w:color="auto"/>
        <w:left w:val="none" w:sz="0" w:space="0" w:color="auto"/>
        <w:bottom w:val="none" w:sz="0" w:space="0" w:color="auto"/>
        <w:right w:val="none" w:sz="0" w:space="0" w:color="auto"/>
      </w:divBdr>
    </w:div>
    <w:div w:id="1916234661">
      <w:bodyDiv w:val="1"/>
      <w:marLeft w:val="0"/>
      <w:marRight w:val="0"/>
      <w:marTop w:val="0"/>
      <w:marBottom w:val="0"/>
      <w:divBdr>
        <w:top w:val="none" w:sz="0" w:space="0" w:color="auto"/>
        <w:left w:val="none" w:sz="0" w:space="0" w:color="auto"/>
        <w:bottom w:val="none" w:sz="0" w:space="0" w:color="auto"/>
        <w:right w:val="none" w:sz="0" w:space="0" w:color="auto"/>
      </w:divBdr>
      <w:divsChild>
        <w:div w:id="1464040067">
          <w:marLeft w:val="640"/>
          <w:marRight w:val="0"/>
          <w:marTop w:val="0"/>
          <w:marBottom w:val="0"/>
          <w:divBdr>
            <w:top w:val="none" w:sz="0" w:space="0" w:color="auto"/>
            <w:left w:val="none" w:sz="0" w:space="0" w:color="auto"/>
            <w:bottom w:val="none" w:sz="0" w:space="0" w:color="auto"/>
            <w:right w:val="none" w:sz="0" w:space="0" w:color="auto"/>
          </w:divBdr>
        </w:div>
        <w:div w:id="245841303">
          <w:marLeft w:val="640"/>
          <w:marRight w:val="0"/>
          <w:marTop w:val="0"/>
          <w:marBottom w:val="0"/>
          <w:divBdr>
            <w:top w:val="none" w:sz="0" w:space="0" w:color="auto"/>
            <w:left w:val="none" w:sz="0" w:space="0" w:color="auto"/>
            <w:bottom w:val="none" w:sz="0" w:space="0" w:color="auto"/>
            <w:right w:val="none" w:sz="0" w:space="0" w:color="auto"/>
          </w:divBdr>
        </w:div>
        <w:div w:id="1642072371">
          <w:marLeft w:val="640"/>
          <w:marRight w:val="0"/>
          <w:marTop w:val="0"/>
          <w:marBottom w:val="0"/>
          <w:divBdr>
            <w:top w:val="none" w:sz="0" w:space="0" w:color="auto"/>
            <w:left w:val="none" w:sz="0" w:space="0" w:color="auto"/>
            <w:bottom w:val="none" w:sz="0" w:space="0" w:color="auto"/>
            <w:right w:val="none" w:sz="0" w:space="0" w:color="auto"/>
          </w:divBdr>
        </w:div>
        <w:div w:id="1857886074">
          <w:marLeft w:val="640"/>
          <w:marRight w:val="0"/>
          <w:marTop w:val="0"/>
          <w:marBottom w:val="0"/>
          <w:divBdr>
            <w:top w:val="none" w:sz="0" w:space="0" w:color="auto"/>
            <w:left w:val="none" w:sz="0" w:space="0" w:color="auto"/>
            <w:bottom w:val="none" w:sz="0" w:space="0" w:color="auto"/>
            <w:right w:val="none" w:sz="0" w:space="0" w:color="auto"/>
          </w:divBdr>
        </w:div>
        <w:div w:id="1013410820">
          <w:marLeft w:val="640"/>
          <w:marRight w:val="0"/>
          <w:marTop w:val="0"/>
          <w:marBottom w:val="0"/>
          <w:divBdr>
            <w:top w:val="none" w:sz="0" w:space="0" w:color="auto"/>
            <w:left w:val="none" w:sz="0" w:space="0" w:color="auto"/>
            <w:bottom w:val="none" w:sz="0" w:space="0" w:color="auto"/>
            <w:right w:val="none" w:sz="0" w:space="0" w:color="auto"/>
          </w:divBdr>
        </w:div>
        <w:div w:id="251666999">
          <w:marLeft w:val="640"/>
          <w:marRight w:val="0"/>
          <w:marTop w:val="0"/>
          <w:marBottom w:val="0"/>
          <w:divBdr>
            <w:top w:val="none" w:sz="0" w:space="0" w:color="auto"/>
            <w:left w:val="none" w:sz="0" w:space="0" w:color="auto"/>
            <w:bottom w:val="none" w:sz="0" w:space="0" w:color="auto"/>
            <w:right w:val="none" w:sz="0" w:space="0" w:color="auto"/>
          </w:divBdr>
        </w:div>
        <w:div w:id="766387363">
          <w:marLeft w:val="640"/>
          <w:marRight w:val="0"/>
          <w:marTop w:val="0"/>
          <w:marBottom w:val="0"/>
          <w:divBdr>
            <w:top w:val="none" w:sz="0" w:space="0" w:color="auto"/>
            <w:left w:val="none" w:sz="0" w:space="0" w:color="auto"/>
            <w:bottom w:val="none" w:sz="0" w:space="0" w:color="auto"/>
            <w:right w:val="none" w:sz="0" w:space="0" w:color="auto"/>
          </w:divBdr>
        </w:div>
        <w:div w:id="493448377">
          <w:marLeft w:val="640"/>
          <w:marRight w:val="0"/>
          <w:marTop w:val="0"/>
          <w:marBottom w:val="0"/>
          <w:divBdr>
            <w:top w:val="none" w:sz="0" w:space="0" w:color="auto"/>
            <w:left w:val="none" w:sz="0" w:space="0" w:color="auto"/>
            <w:bottom w:val="none" w:sz="0" w:space="0" w:color="auto"/>
            <w:right w:val="none" w:sz="0" w:space="0" w:color="auto"/>
          </w:divBdr>
        </w:div>
        <w:div w:id="406347080">
          <w:marLeft w:val="640"/>
          <w:marRight w:val="0"/>
          <w:marTop w:val="0"/>
          <w:marBottom w:val="0"/>
          <w:divBdr>
            <w:top w:val="none" w:sz="0" w:space="0" w:color="auto"/>
            <w:left w:val="none" w:sz="0" w:space="0" w:color="auto"/>
            <w:bottom w:val="none" w:sz="0" w:space="0" w:color="auto"/>
            <w:right w:val="none" w:sz="0" w:space="0" w:color="auto"/>
          </w:divBdr>
        </w:div>
        <w:div w:id="746536035">
          <w:marLeft w:val="640"/>
          <w:marRight w:val="0"/>
          <w:marTop w:val="0"/>
          <w:marBottom w:val="0"/>
          <w:divBdr>
            <w:top w:val="none" w:sz="0" w:space="0" w:color="auto"/>
            <w:left w:val="none" w:sz="0" w:space="0" w:color="auto"/>
            <w:bottom w:val="none" w:sz="0" w:space="0" w:color="auto"/>
            <w:right w:val="none" w:sz="0" w:space="0" w:color="auto"/>
          </w:divBdr>
        </w:div>
        <w:div w:id="1287545724">
          <w:marLeft w:val="640"/>
          <w:marRight w:val="0"/>
          <w:marTop w:val="0"/>
          <w:marBottom w:val="0"/>
          <w:divBdr>
            <w:top w:val="none" w:sz="0" w:space="0" w:color="auto"/>
            <w:left w:val="none" w:sz="0" w:space="0" w:color="auto"/>
            <w:bottom w:val="none" w:sz="0" w:space="0" w:color="auto"/>
            <w:right w:val="none" w:sz="0" w:space="0" w:color="auto"/>
          </w:divBdr>
        </w:div>
        <w:div w:id="860363721">
          <w:marLeft w:val="640"/>
          <w:marRight w:val="0"/>
          <w:marTop w:val="0"/>
          <w:marBottom w:val="0"/>
          <w:divBdr>
            <w:top w:val="none" w:sz="0" w:space="0" w:color="auto"/>
            <w:left w:val="none" w:sz="0" w:space="0" w:color="auto"/>
            <w:bottom w:val="none" w:sz="0" w:space="0" w:color="auto"/>
            <w:right w:val="none" w:sz="0" w:space="0" w:color="auto"/>
          </w:divBdr>
        </w:div>
        <w:div w:id="2118058240">
          <w:marLeft w:val="640"/>
          <w:marRight w:val="0"/>
          <w:marTop w:val="0"/>
          <w:marBottom w:val="0"/>
          <w:divBdr>
            <w:top w:val="none" w:sz="0" w:space="0" w:color="auto"/>
            <w:left w:val="none" w:sz="0" w:space="0" w:color="auto"/>
            <w:bottom w:val="none" w:sz="0" w:space="0" w:color="auto"/>
            <w:right w:val="none" w:sz="0" w:space="0" w:color="auto"/>
          </w:divBdr>
        </w:div>
        <w:div w:id="1758937534">
          <w:marLeft w:val="640"/>
          <w:marRight w:val="0"/>
          <w:marTop w:val="0"/>
          <w:marBottom w:val="0"/>
          <w:divBdr>
            <w:top w:val="none" w:sz="0" w:space="0" w:color="auto"/>
            <w:left w:val="none" w:sz="0" w:space="0" w:color="auto"/>
            <w:bottom w:val="none" w:sz="0" w:space="0" w:color="auto"/>
            <w:right w:val="none" w:sz="0" w:space="0" w:color="auto"/>
          </w:divBdr>
        </w:div>
        <w:div w:id="760610894">
          <w:marLeft w:val="640"/>
          <w:marRight w:val="0"/>
          <w:marTop w:val="0"/>
          <w:marBottom w:val="0"/>
          <w:divBdr>
            <w:top w:val="none" w:sz="0" w:space="0" w:color="auto"/>
            <w:left w:val="none" w:sz="0" w:space="0" w:color="auto"/>
            <w:bottom w:val="none" w:sz="0" w:space="0" w:color="auto"/>
            <w:right w:val="none" w:sz="0" w:space="0" w:color="auto"/>
          </w:divBdr>
        </w:div>
        <w:div w:id="730807773">
          <w:marLeft w:val="640"/>
          <w:marRight w:val="0"/>
          <w:marTop w:val="0"/>
          <w:marBottom w:val="0"/>
          <w:divBdr>
            <w:top w:val="none" w:sz="0" w:space="0" w:color="auto"/>
            <w:left w:val="none" w:sz="0" w:space="0" w:color="auto"/>
            <w:bottom w:val="none" w:sz="0" w:space="0" w:color="auto"/>
            <w:right w:val="none" w:sz="0" w:space="0" w:color="auto"/>
          </w:divBdr>
        </w:div>
      </w:divsChild>
    </w:div>
    <w:div w:id="1920170230">
      <w:bodyDiv w:val="1"/>
      <w:marLeft w:val="0"/>
      <w:marRight w:val="0"/>
      <w:marTop w:val="0"/>
      <w:marBottom w:val="0"/>
      <w:divBdr>
        <w:top w:val="none" w:sz="0" w:space="0" w:color="auto"/>
        <w:left w:val="none" w:sz="0" w:space="0" w:color="auto"/>
        <w:bottom w:val="none" w:sz="0" w:space="0" w:color="auto"/>
        <w:right w:val="none" w:sz="0" w:space="0" w:color="auto"/>
      </w:divBdr>
      <w:divsChild>
        <w:div w:id="1058168322">
          <w:marLeft w:val="640"/>
          <w:marRight w:val="0"/>
          <w:marTop w:val="0"/>
          <w:marBottom w:val="0"/>
          <w:divBdr>
            <w:top w:val="none" w:sz="0" w:space="0" w:color="auto"/>
            <w:left w:val="none" w:sz="0" w:space="0" w:color="auto"/>
            <w:bottom w:val="none" w:sz="0" w:space="0" w:color="auto"/>
            <w:right w:val="none" w:sz="0" w:space="0" w:color="auto"/>
          </w:divBdr>
        </w:div>
        <w:div w:id="566114817">
          <w:marLeft w:val="640"/>
          <w:marRight w:val="0"/>
          <w:marTop w:val="0"/>
          <w:marBottom w:val="0"/>
          <w:divBdr>
            <w:top w:val="none" w:sz="0" w:space="0" w:color="auto"/>
            <w:left w:val="none" w:sz="0" w:space="0" w:color="auto"/>
            <w:bottom w:val="none" w:sz="0" w:space="0" w:color="auto"/>
            <w:right w:val="none" w:sz="0" w:space="0" w:color="auto"/>
          </w:divBdr>
        </w:div>
        <w:div w:id="1614555901">
          <w:marLeft w:val="640"/>
          <w:marRight w:val="0"/>
          <w:marTop w:val="0"/>
          <w:marBottom w:val="0"/>
          <w:divBdr>
            <w:top w:val="none" w:sz="0" w:space="0" w:color="auto"/>
            <w:left w:val="none" w:sz="0" w:space="0" w:color="auto"/>
            <w:bottom w:val="none" w:sz="0" w:space="0" w:color="auto"/>
            <w:right w:val="none" w:sz="0" w:space="0" w:color="auto"/>
          </w:divBdr>
        </w:div>
        <w:div w:id="878662030">
          <w:marLeft w:val="640"/>
          <w:marRight w:val="0"/>
          <w:marTop w:val="0"/>
          <w:marBottom w:val="0"/>
          <w:divBdr>
            <w:top w:val="none" w:sz="0" w:space="0" w:color="auto"/>
            <w:left w:val="none" w:sz="0" w:space="0" w:color="auto"/>
            <w:bottom w:val="none" w:sz="0" w:space="0" w:color="auto"/>
            <w:right w:val="none" w:sz="0" w:space="0" w:color="auto"/>
          </w:divBdr>
        </w:div>
        <w:div w:id="1503399061">
          <w:marLeft w:val="640"/>
          <w:marRight w:val="0"/>
          <w:marTop w:val="0"/>
          <w:marBottom w:val="0"/>
          <w:divBdr>
            <w:top w:val="none" w:sz="0" w:space="0" w:color="auto"/>
            <w:left w:val="none" w:sz="0" w:space="0" w:color="auto"/>
            <w:bottom w:val="none" w:sz="0" w:space="0" w:color="auto"/>
            <w:right w:val="none" w:sz="0" w:space="0" w:color="auto"/>
          </w:divBdr>
        </w:div>
        <w:div w:id="1151023501">
          <w:marLeft w:val="640"/>
          <w:marRight w:val="0"/>
          <w:marTop w:val="0"/>
          <w:marBottom w:val="0"/>
          <w:divBdr>
            <w:top w:val="none" w:sz="0" w:space="0" w:color="auto"/>
            <w:left w:val="none" w:sz="0" w:space="0" w:color="auto"/>
            <w:bottom w:val="none" w:sz="0" w:space="0" w:color="auto"/>
            <w:right w:val="none" w:sz="0" w:space="0" w:color="auto"/>
          </w:divBdr>
        </w:div>
        <w:div w:id="23097195">
          <w:marLeft w:val="640"/>
          <w:marRight w:val="0"/>
          <w:marTop w:val="0"/>
          <w:marBottom w:val="0"/>
          <w:divBdr>
            <w:top w:val="none" w:sz="0" w:space="0" w:color="auto"/>
            <w:left w:val="none" w:sz="0" w:space="0" w:color="auto"/>
            <w:bottom w:val="none" w:sz="0" w:space="0" w:color="auto"/>
            <w:right w:val="none" w:sz="0" w:space="0" w:color="auto"/>
          </w:divBdr>
        </w:div>
        <w:div w:id="2003653306">
          <w:marLeft w:val="640"/>
          <w:marRight w:val="0"/>
          <w:marTop w:val="0"/>
          <w:marBottom w:val="0"/>
          <w:divBdr>
            <w:top w:val="none" w:sz="0" w:space="0" w:color="auto"/>
            <w:left w:val="none" w:sz="0" w:space="0" w:color="auto"/>
            <w:bottom w:val="none" w:sz="0" w:space="0" w:color="auto"/>
            <w:right w:val="none" w:sz="0" w:space="0" w:color="auto"/>
          </w:divBdr>
        </w:div>
        <w:div w:id="1068462162">
          <w:marLeft w:val="640"/>
          <w:marRight w:val="0"/>
          <w:marTop w:val="0"/>
          <w:marBottom w:val="0"/>
          <w:divBdr>
            <w:top w:val="none" w:sz="0" w:space="0" w:color="auto"/>
            <w:left w:val="none" w:sz="0" w:space="0" w:color="auto"/>
            <w:bottom w:val="none" w:sz="0" w:space="0" w:color="auto"/>
            <w:right w:val="none" w:sz="0" w:space="0" w:color="auto"/>
          </w:divBdr>
        </w:div>
        <w:div w:id="813063272">
          <w:marLeft w:val="640"/>
          <w:marRight w:val="0"/>
          <w:marTop w:val="0"/>
          <w:marBottom w:val="0"/>
          <w:divBdr>
            <w:top w:val="none" w:sz="0" w:space="0" w:color="auto"/>
            <w:left w:val="none" w:sz="0" w:space="0" w:color="auto"/>
            <w:bottom w:val="none" w:sz="0" w:space="0" w:color="auto"/>
            <w:right w:val="none" w:sz="0" w:space="0" w:color="auto"/>
          </w:divBdr>
        </w:div>
        <w:div w:id="675883031">
          <w:marLeft w:val="640"/>
          <w:marRight w:val="0"/>
          <w:marTop w:val="0"/>
          <w:marBottom w:val="0"/>
          <w:divBdr>
            <w:top w:val="none" w:sz="0" w:space="0" w:color="auto"/>
            <w:left w:val="none" w:sz="0" w:space="0" w:color="auto"/>
            <w:bottom w:val="none" w:sz="0" w:space="0" w:color="auto"/>
            <w:right w:val="none" w:sz="0" w:space="0" w:color="auto"/>
          </w:divBdr>
        </w:div>
        <w:div w:id="324599998">
          <w:marLeft w:val="640"/>
          <w:marRight w:val="0"/>
          <w:marTop w:val="0"/>
          <w:marBottom w:val="0"/>
          <w:divBdr>
            <w:top w:val="none" w:sz="0" w:space="0" w:color="auto"/>
            <w:left w:val="none" w:sz="0" w:space="0" w:color="auto"/>
            <w:bottom w:val="none" w:sz="0" w:space="0" w:color="auto"/>
            <w:right w:val="none" w:sz="0" w:space="0" w:color="auto"/>
          </w:divBdr>
        </w:div>
        <w:div w:id="1854606978">
          <w:marLeft w:val="640"/>
          <w:marRight w:val="0"/>
          <w:marTop w:val="0"/>
          <w:marBottom w:val="0"/>
          <w:divBdr>
            <w:top w:val="none" w:sz="0" w:space="0" w:color="auto"/>
            <w:left w:val="none" w:sz="0" w:space="0" w:color="auto"/>
            <w:bottom w:val="none" w:sz="0" w:space="0" w:color="auto"/>
            <w:right w:val="none" w:sz="0" w:space="0" w:color="auto"/>
          </w:divBdr>
        </w:div>
        <w:div w:id="426266185">
          <w:marLeft w:val="640"/>
          <w:marRight w:val="0"/>
          <w:marTop w:val="0"/>
          <w:marBottom w:val="0"/>
          <w:divBdr>
            <w:top w:val="none" w:sz="0" w:space="0" w:color="auto"/>
            <w:left w:val="none" w:sz="0" w:space="0" w:color="auto"/>
            <w:bottom w:val="none" w:sz="0" w:space="0" w:color="auto"/>
            <w:right w:val="none" w:sz="0" w:space="0" w:color="auto"/>
          </w:divBdr>
        </w:div>
        <w:div w:id="1808011736">
          <w:marLeft w:val="640"/>
          <w:marRight w:val="0"/>
          <w:marTop w:val="0"/>
          <w:marBottom w:val="0"/>
          <w:divBdr>
            <w:top w:val="none" w:sz="0" w:space="0" w:color="auto"/>
            <w:left w:val="none" w:sz="0" w:space="0" w:color="auto"/>
            <w:bottom w:val="none" w:sz="0" w:space="0" w:color="auto"/>
            <w:right w:val="none" w:sz="0" w:space="0" w:color="auto"/>
          </w:divBdr>
        </w:div>
        <w:div w:id="465469195">
          <w:marLeft w:val="640"/>
          <w:marRight w:val="0"/>
          <w:marTop w:val="0"/>
          <w:marBottom w:val="0"/>
          <w:divBdr>
            <w:top w:val="none" w:sz="0" w:space="0" w:color="auto"/>
            <w:left w:val="none" w:sz="0" w:space="0" w:color="auto"/>
            <w:bottom w:val="none" w:sz="0" w:space="0" w:color="auto"/>
            <w:right w:val="none" w:sz="0" w:space="0" w:color="auto"/>
          </w:divBdr>
        </w:div>
      </w:divsChild>
    </w:div>
    <w:div w:id="1961648255">
      <w:bodyDiv w:val="1"/>
      <w:marLeft w:val="0"/>
      <w:marRight w:val="0"/>
      <w:marTop w:val="0"/>
      <w:marBottom w:val="0"/>
      <w:divBdr>
        <w:top w:val="none" w:sz="0" w:space="0" w:color="auto"/>
        <w:left w:val="none" w:sz="0" w:space="0" w:color="auto"/>
        <w:bottom w:val="none" w:sz="0" w:space="0" w:color="auto"/>
        <w:right w:val="none" w:sz="0" w:space="0" w:color="auto"/>
      </w:divBdr>
      <w:divsChild>
        <w:div w:id="1782795456">
          <w:marLeft w:val="640"/>
          <w:marRight w:val="0"/>
          <w:marTop w:val="0"/>
          <w:marBottom w:val="0"/>
          <w:divBdr>
            <w:top w:val="none" w:sz="0" w:space="0" w:color="auto"/>
            <w:left w:val="none" w:sz="0" w:space="0" w:color="auto"/>
            <w:bottom w:val="none" w:sz="0" w:space="0" w:color="auto"/>
            <w:right w:val="none" w:sz="0" w:space="0" w:color="auto"/>
          </w:divBdr>
        </w:div>
        <w:div w:id="2016300422">
          <w:marLeft w:val="640"/>
          <w:marRight w:val="0"/>
          <w:marTop w:val="0"/>
          <w:marBottom w:val="0"/>
          <w:divBdr>
            <w:top w:val="none" w:sz="0" w:space="0" w:color="auto"/>
            <w:left w:val="none" w:sz="0" w:space="0" w:color="auto"/>
            <w:bottom w:val="none" w:sz="0" w:space="0" w:color="auto"/>
            <w:right w:val="none" w:sz="0" w:space="0" w:color="auto"/>
          </w:divBdr>
        </w:div>
        <w:div w:id="471949713">
          <w:marLeft w:val="640"/>
          <w:marRight w:val="0"/>
          <w:marTop w:val="0"/>
          <w:marBottom w:val="0"/>
          <w:divBdr>
            <w:top w:val="none" w:sz="0" w:space="0" w:color="auto"/>
            <w:left w:val="none" w:sz="0" w:space="0" w:color="auto"/>
            <w:bottom w:val="none" w:sz="0" w:space="0" w:color="auto"/>
            <w:right w:val="none" w:sz="0" w:space="0" w:color="auto"/>
          </w:divBdr>
        </w:div>
        <w:div w:id="378751784">
          <w:marLeft w:val="640"/>
          <w:marRight w:val="0"/>
          <w:marTop w:val="0"/>
          <w:marBottom w:val="0"/>
          <w:divBdr>
            <w:top w:val="none" w:sz="0" w:space="0" w:color="auto"/>
            <w:left w:val="none" w:sz="0" w:space="0" w:color="auto"/>
            <w:bottom w:val="none" w:sz="0" w:space="0" w:color="auto"/>
            <w:right w:val="none" w:sz="0" w:space="0" w:color="auto"/>
          </w:divBdr>
        </w:div>
        <w:div w:id="1863324413">
          <w:marLeft w:val="640"/>
          <w:marRight w:val="0"/>
          <w:marTop w:val="0"/>
          <w:marBottom w:val="0"/>
          <w:divBdr>
            <w:top w:val="none" w:sz="0" w:space="0" w:color="auto"/>
            <w:left w:val="none" w:sz="0" w:space="0" w:color="auto"/>
            <w:bottom w:val="none" w:sz="0" w:space="0" w:color="auto"/>
            <w:right w:val="none" w:sz="0" w:space="0" w:color="auto"/>
          </w:divBdr>
        </w:div>
        <w:div w:id="2025017127">
          <w:marLeft w:val="640"/>
          <w:marRight w:val="0"/>
          <w:marTop w:val="0"/>
          <w:marBottom w:val="0"/>
          <w:divBdr>
            <w:top w:val="none" w:sz="0" w:space="0" w:color="auto"/>
            <w:left w:val="none" w:sz="0" w:space="0" w:color="auto"/>
            <w:bottom w:val="none" w:sz="0" w:space="0" w:color="auto"/>
            <w:right w:val="none" w:sz="0" w:space="0" w:color="auto"/>
          </w:divBdr>
        </w:div>
        <w:div w:id="816534622">
          <w:marLeft w:val="640"/>
          <w:marRight w:val="0"/>
          <w:marTop w:val="0"/>
          <w:marBottom w:val="0"/>
          <w:divBdr>
            <w:top w:val="none" w:sz="0" w:space="0" w:color="auto"/>
            <w:left w:val="none" w:sz="0" w:space="0" w:color="auto"/>
            <w:bottom w:val="none" w:sz="0" w:space="0" w:color="auto"/>
            <w:right w:val="none" w:sz="0" w:space="0" w:color="auto"/>
          </w:divBdr>
        </w:div>
        <w:div w:id="713650957">
          <w:marLeft w:val="640"/>
          <w:marRight w:val="0"/>
          <w:marTop w:val="0"/>
          <w:marBottom w:val="0"/>
          <w:divBdr>
            <w:top w:val="none" w:sz="0" w:space="0" w:color="auto"/>
            <w:left w:val="none" w:sz="0" w:space="0" w:color="auto"/>
            <w:bottom w:val="none" w:sz="0" w:space="0" w:color="auto"/>
            <w:right w:val="none" w:sz="0" w:space="0" w:color="auto"/>
          </w:divBdr>
        </w:div>
        <w:div w:id="1866165174">
          <w:marLeft w:val="640"/>
          <w:marRight w:val="0"/>
          <w:marTop w:val="0"/>
          <w:marBottom w:val="0"/>
          <w:divBdr>
            <w:top w:val="none" w:sz="0" w:space="0" w:color="auto"/>
            <w:left w:val="none" w:sz="0" w:space="0" w:color="auto"/>
            <w:bottom w:val="none" w:sz="0" w:space="0" w:color="auto"/>
            <w:right w:val="none" w:sz="0" w:space="0" w:color="auto"/>
          </w:divBdr>
        </w:div>
        <w:div w:id="1222667427">
          <w:marLeft w:val="640"/>
          <w:marRight w:val="0"/>
          <w:marTop w:val="0"/>
          <w:marBottom w:val="0"/>
          <w:divBdr>
            <w:top w:val="none" w:sz="0" w:space="0" w:color="auto"/>
            <w:left w:val="none" w:sz="0" w:space="0" w:color="auto"/>
            <w:bottom w:val="none" w:sz="0" w:space="0" w:color="auto"/>
            <w:right w:val="none" w:sz="0" w:space="0" w:color="auto"/>
          </w:divBdr>
        </w:div>
        <w:div w:id="1647396918">
          <w:marLeft w:val="640"/>
          <w:marRight w:val="0"/>
          <w:marTop w:val="0"/>
          <w:marBottom w:val="0"/>
          <w:divBdr>
            <w:top w:val="none" w:sz="0" w:space="0" w:color="auto"/>
            <w:left w:val="none" w:sz="0" w:space="0" w:color="auto"/>
            <w:bottom w:val="none" w:sz="0" w:space="0" w:color="auto"/>
            <w:right w:val="none" w:sz="0" w:space="0" w:color="auto"/>
          </w:divBdr>
        </w:div>
        <w:div w:id="1339430029">
          <w:marLeft w:val="640"/>
          <w:marRight w:val="0"/>
          <w:marTop w:val="0"/>
          <w:marBottom w:val="0"/>
          <w:divBdr>
            <w:top w:val="none" w:sz="0" w:space="0" w:color="auto"/>
            <w:left w:val="none" w:sz="0" w:space="0" w:color="auto"/>
            <w:bottom w:val="none" w:sz="0" w:space="0" w:color="auto"/>
            <w:right w:val="none" w:sz="0" w:space="0" w:color="auto"/>
          </w:divBdr>
        </w:div>
        <w:div w:id="1861968370">
          <w:marLeft w:val="640"/>
          <w:marRight w:val="0"/>
          <w:marTop w:val="0"/>
          <w:marBottom w:val="0"/>
          <w:divBdr>
            <w:top w:val="none" w:sz="0" w:space="0" w:color="auto"/>
            <w:left w:val="none" w:sz="0" w:space="0" w:color="auto"/>
            <w:bottom w:val="none" w:sz="0" w:space="0" w:color="auto"/>
            <w:right w:val="none" w:sz="0" w:space="0" w:color="auto"/>
          </w:divBdr>
        </w:div>
        <w:div w:id="560943863">
          <w:marLeft w:val="640"/>
          <w:marRight w:val="0"/>
          <w:marTop w:val="0"/>
          <w:marBottom w:val="0"/>
          <w:divBdr>
            <w:top w:val="none" w:sz="0" w:space="0" w:color="auto"/>
            <w:left w:val="none" w:sz="0" w:space="0" w:color="auto"/>
            <w:bottom w:val="none" w:sz="0" w:space="0" w:color="auto"/>
            <w:right w:val="none" w:sz="0" w:space="0" w:color="auto"/>
          </w:divBdr>
        </w:div>
        <w:div w:id="4985690">
          <w:marLeft w:val="640"/>
          <w:marRight w:val="0"/>
          <w:marTop w:val="0"/>
          <w:marBottom w:val="0"/>
          <w:divBdr>
            <w:top w:val="none" w:sz="0" w:space="0" w:color="auto"/>
            <w:left w:val="none" w:sz="0" w:space="0" w:color="auto"/>
            <w:bottom w:val="none" w:sz="0" w:space="0" w:color="auto"/>
            <w:right w:val="none" w:sz="0" w:space="0" w:color="auto"/>
          </w:divBdr>
        </w:div>
        <w:div w:id="1766143997">
          <w:marLeft w:val="640"/>
          <w:marRight w:val="0"/>
          <w:marTop w:val="0"/>
          <w:marBottom w:val="0"/>
          <w:divBdr>
            <w:top w:val="none" w:sz="0" w:space="0" w:color="auto"/>
            <w:left w:val="none" w:sz="0" w:space="0" w:color="auto"/>
            <w:bottom w:val="none" w:sz="0" w:space="0" w:color="auto"/>
            <w:right w:val="none" w:sz="0" w:space="0" w:color="auto"/>
          </w:divBdr>
        </w:div>
      </w:divsChild>
    </w:div>
    <w:div w:id="2047410466">
      <w:bodyDiv w:val="1"/>
      <w:marLeft w:val="0"/>
      <w:marRight w:val="0"/>
      <w:marTop w:val="0"/>
      <w:marBottom w:val="0"/>
      <w:divBdr>
        <w:top w:val="none" w:sz="0" w:space="0" w:color="auto"/>
        <w:left w:val="none" w:sz="0" w:space="0" w:color="auto"/>
        <w:bottom w:val="none" w:sz="0" w:space="0" w:color="auto"/>
        <w:right w:val="none" w:sz="0" w:space="0" w:color="auto"/>
      </w:divBdr>
      <w:divsChild>
        <w:div w:id="1311708800">
          <w:marLeft w:val="640"/>
          <w:marRight w:val="0"/>
          <w:marTop w:val="0"/>
          <w:marBottom w:val="0"/>
          <w:divBdr>
            <w:top w:val="none" w:sz="0" w:space="0" w:color="auto"/>
            <w:left w:val="none" w:sz="0" w:space="0" w:color="auto"/>
            <w:bottom w:val="none" w:sz="0" w:space="0" w:color="auto"/>
            <w:right w:val="none" w:sz="0" w:space="0" w:color="auto"/>
          </w:divBdr>
        </w:div>
        <w:div w:id="1259174212">
          <w:marLeft w:val="640"/>
          <w:marRight w:val="0"/>
          <w:marTop w:val="0"/>
          <w:marBottom w:val="0"/>
          <w:divBdr>
            <w:top w:val="none" w:sz="0" w:space="0" w:color="auto"/>
            <w:left w:val="none" w:sz="0" w:space="0" w:color="auto"/>
            <w:bottom w:val="none" w:sz="0" w:space="0" w:color="auto"/>
            <w:right w:val="none" w:sz="0" w:space="0" w:color="auto"/>
          </w:divBdr>
        </w:div>
        <w:div w:id="1645740933">
          <w:marLeft w:val="640"/>
          <w:marRight w:val="0"/>
          <w:marTop w:val="0"/>
          <w:marBottom w:val="0"/>
          <w:divBdr>
            <w:top w:val="none" w:sz="0" w:space="0" w:color="auto"/>
            <w:left w:val="none" w:sz="0" w:space="0" w:color="auto"/>
            <w:bottom w:val="none" w:sz="0" w:space="0" w:color="auto"/>
            <w:right w:val="none" w:sz="0" w:space="0" w:color="auto"/>
          </w:divBdr>
        </w:div>
        <w:div w:id="108621354">
          <w:marLeft w:val="640"/>
          <w:marRight w:val="0"/>
          <w:marTop w:val="0"/>
          <w:marBottom w:val="0"/>
          <w:divBdr>
            <w:top w:val="none" w:sz="0" w:space="0" w:color="auto"/>
            <w:left w:val="none" w:sz="0" w:space="0" w:color="auto"/>
            <w:bottom w:val="none" w:sz="0" w:space="0" w:color="auto"/>
            <w:right w:val="none" w:sz="0" w:space="0" w:color="auto"/>
          </w:divBdr>
        </w:div>
        <w:div w:id="2011177387">
          <w:marLeft w:val="640"/>
          <w:marRight w:val="0"/>
          <w:marTop w:val="0"/>
          <w:marBottom w:val="0"/>
          <w:divBdr>
            <w:top w:val="none" w:sz="0" w:space="0" w:color="auto"/>
            <w:left w:val="none" w:sz="0" w:space="0" w:color="auto"/>
            <w:bottom w:val="none" w:sz="0" w:space="0" w:color="auto"/>
            <w:right w:val="none" w:sz="0" w:space="0" w:color="auto"/>
          </w:divBdr>
        </w:div>
        <w:div w:id="954360828">
          <w:marLeft w:val="640"/>
          <w:marRight w:val="0"/>
          <w:marTop w:val="0"/>
          <w:marBottom w:val="0"/>
          <w:divBdr>
            <w:top w:val="none" w:sz="0" w:space="0" w:color="auto"/>
            <w:left w:val="none" w:sz="0" w:space="0" w:color="auto"/>
            <w:bottom w:val="none" w:sz="0" w:space="0" w:color="auto"/>
            <w:right w:val="none" w:sz="0" w:space="0" w:color="auto"/>
          </w:divBdr>
        </w:div>
        <w:div w:id="1844316535">
          <w:marLeft w:val="640"/>
          <w:marRight w:val="0"/>
          <w:marTop w:val="0"/>
          <w:marBottom w:val="0"/>
          <w:divBdr>
            <w:top w:val="none" w:sz="0" w:space="0" w:color="auto"/>
            <w:left w:val="none" w:sz="0" w:space="0" w:color="auto"/>
            <w:bottom w:val="none" w:sz="0" w:space="0" w:color="auto"/>
            <w:right w:val="none" w:sz="0" w:space="0" w:color="auto"/>
          </w:divBdr>
        </w:div>
        <w:div w:id="382675535">
          <w:marLeft w:val="640"/>
          <w:marRight w:val="0"/>
          <w:marTop w:val="0"/>
          <w:marBottom w:val="0"/>
          <w:divBdr>
            <w:top w:val="none" w:sz="0" w:space="0" w:color="auto"/>
            <w:left w:val="none" w:sz="0" w:space="0" w:color="auto"/>
            <w:bottom w:val="none" w:sz="0" w:space="0" w:color="auto"/>
            <w:right w:val="none" w:sz="0" w:space="0" w:color="auto"/>
          </w:divBdr>
        </w:div>
        <w:div w:id="906719675">
          <w:marLeft w:val="640"/>
          <w:marRight w:val="0"/>
          <w:marTop w:val="0"/>
          <w:marBottom w:val="0"/>
          <w:divBdr>
            <w:top w:val="none" w:sz="0" w:space="0" w:color="auto"/>
            <w:left w:val="none" w:sz="0" w:space="0" w:color="auto"/>
            <w:bottom w:val="none" w:sz="0" w:space="0" w:color="auto"/>
            <w:right w:val="none" w:sz="0" w:space="0" w:color="auto"/>
          </w:divBdr>
        </w:div>
        <w:div w:id="1326788516">
          <w:marLeft w:val="640"/>
          <w:marRight w:val="0"/>
          <w:marTop w:val="0"/>
          <w:marBottom w:val="0"/>
          <w:divBdr>
            <w:top w:val="none" w:sz="0" w:space="0" w:color="auto"/>
            <w:left w:val="none" w:sz="0" w:space="0" w:color="auto"/>
            <w:bottom w:val="none" w:sz="0" w:space="0" w:color="auto"/>
            <w:right w:val="none" w:sz="0" w:space="0" w:color="auto"/>
          </w:divBdr>
        </w:div>
        <w:div w:id="816070451">
          <w:marLeft w:val="640"/>
          <w:marRight w:val="0"/>
          <w:marTop w:val="0"/>
          <w:marBottom w:val="0"/>
          <w:divBdr>
            <w:top w:val="none" w:sz="0" w:space="0" w:color="auto"/>
            <w:left w:val="none" w:sz="0" w:space="0" w:color="auto"/>
            <w:bottom w:val="none" w:sz="0" w:space="0" w:color="auto"/>
            <w:right w:val="none" w:sz="0" w:space="0" w:color="auto"/>
          </w:divBdr>
        </w:div>
        <w:div w:id="339544401">
          <w:marLeft w:val="640"/>
          <w:marRight w:val="0"/>
          <w:marTop w:val="0"/>
          <w:marBottom w:val="0"/>
          <w:divBdr>
            <w:top w:val="none" w:sz="0" w:space="0" w:color="auto"/>
            <w:left w:val="none" w:sz="0" w:space="0" w:color="auto"/>
            <w:bottom w:val="none" w:sz="0" w:space="0" w:color="auto"/>
            <w:right w:val="none" w:sz="0" w:space="0" w:color="auto"/>
          </w:divBdr>
        </w:div>
        <w:div w:id="1782333924">
          <w:marLeft w:val="640"/>
          <w:marRight w:val="0"/>
          <w:marTop w:val="0"/>
          <w:marBottom w:val="0"/>
          <w:divBdr>
            <w:top w:val="none" w:sz="0" w:space="0" w:color="auto"/>
            <w:left w:val="none" w:sz="0" w:space="0" w:color="auto"/>
            <w:bottom w:val="none" w:sz="0" w:space="0" w:color="auto"/>
            <w:right w:val="none" w:sz="0" w:space="0" w:color="auto"/>
          </w:divBdr>
        </w:div>
        <w:div w:id="1570728132">
          <w:marLeft w:val="640"/>
          <w:marRight w:val="0"/>
          <w:marTop w:val="0"/>
          <w:marBottom w:val="0"/>
          <w:divBdr>
            <w:top w:val="none" w:sz="0" w:space="0" w:color="auto"/>
            <w:left w:val="none" w:sz="0" w:space="0" w:color="auto"/>
            <w:bottom w:val="none" w:sz="0" w:space="0" w:color="auto"/>
            <w:right w:val="none" w:sz="0" w:space="0" w:color="auto"/>
          </w:divBdr>
        </w:div>
        <w:div w:id="1095516506">
          <w:marLeft w:val="640"/>
          <w:marRight w:val="0"/>
          <w:marTop w:val="0"/>
          <w:marBottom w:val="0"/>
          <w:divBdr>
            <w:top w:val="none" w:sz="0" w:space="0" w:color="auto"/>
            <w:left w:val="none" w:sz="0" w:space="0" w:color="auto"/>
            <w:bottom w:val="none" w:sz="0" w:space="0" w:color="auto"/>
            <w:right w:val="none" w:sz="0" w:space="0" w:color="auto"/>
          </w:divBdr>
        </w:div>
        <w:div w:id="827596959">
          <w:marLeft w:val="640"/>
          <w:marRight w:val="0"/>
          <w:marTop w:val="0"/>
          <w:marBottom w:val="0"/>
          <w:divBdr>
            <w:top w:val="none" w:sz="0" w:space="0" w:color="auto"/>
            <w:left w:val="none" w:sz="0" w:space="0" w:color="auto"/>
            <w:bottom w:val="none" w:sz="0" w:space="0" w:color="auto"/>
            <w:right w:val="none" w:sz="0" w:space="0" w:color="auto"/>
          </w:divBdr>
        </w:div>
        <w:div w:id="378213724">
          <w:marLeft w:val="640"/>
          <w:marRight w:val="0"/>
          <w:marTop w:val="0"/>
          <w:marBottom w:val="0"/>
          <w:divBdr>
            <w:top w:val="none" w:sz="0" w:space="0" w:color="auto"/>
            <w:left w:val="none" w:sz="0" w:space="0" w:color="auto"/>
            <w:bottom w:val="none" w:sz="0" w:space="0" w:color="auto"/>
            <w:right w:val="none" w:sz="0" w:space="0" w:color="auto"/>
          </w:divBdr>
        </w:div>
      </w:divsChild>
    </w:div>
    <w:div w:id="208707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504EBE-77BC-41FD-844B-6DB0DC874AE1}">
  <we:reference id="wa104382081" version="1.46.0.0" store="en-US" storeType="OMEX"/>
  <we:alternateReferences>
    <we:reference id="WA104382081" version="1.46.0.0" store="" storeType="OMEX"/>
  </we:alternateReferences>
  <we:properties>
    <we:property name="MENDELEY_CITATIONS" value="[{&quot;citationID&quot;:&quot;MENDELEY_CITATION_7de7e917-8095-46b6-8d01-2ada22a7860a&quot;,&quot;properties&quot;:{&quot;noteIndex&quot;:0},&quot;isEdited&quot;:false,&quot;manualOverride&quot;:{&quot;isManuallyOverridden&quot;:false,&quot;citeprocText&quot;:&quot;[1]&quot;,&quot;manualOverrideText&quot;:&quot;&quot;},&quot;citationTag&quot;:&quot;MENDELEY_CITATION_v3_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&quot;,&quot;citationItems&quot;:[{&quot;id&quot;:&quot;34b051ee-8c69-3d53-96ca-cd1ecc0ef60b&quot;,&quot;itemData&quot;:{&quot;type&quot;:&quot;article-journal&quot;,&quot;id&quot;:&quot;34b051ee-8c69-3d53-96ca-cd1ecc0ef60b&quot;,&quot;title&quot;:&quot;EAU guidelines on muscle-invasive and metastatic bladder cancer: Summary of the 2013 guidelines&quot;,&quot;author&quot;:[{&quot;family&quot;:&quot;Witjes&quot;,&quot;given&quot;:&quot;J. Alfred&quot;,&quot;parse-names&quot;:false,&quot;dropping-particle&quot;:&quot;&quot;,&quot;non-dropping-particle&quot;:&quot;&quot;},{&quot;family&quot;:&quot;Compérat&quot;,&quot;given&quot;:&quot;Eva&quot;,&quot;parse-names&quot;:false,&quot;dropping-particle&quot;:&quot;&quot;,&quot;non-dropping-particle&quot;:&quot;&quot;},{&quot;family&quot;:&quot;Cowan&quot;,&quot;given&quot;:&quot;Nigel C.&quot;,&quot;parse-names&quot;:false,&quot;dropping-particle&quot;:&quot;&quot;,&quot;non-dropping-particle&quot;:&quot;&quot;},{&quot;family&quot;:&quot;Santis&quot;,&quot;given&quot;:&quot;Maria&quot;,&quot;parse-names&quot;:false,&quot;dropping-particle&quot;:&quot;&quot;,&quot;non-dropping-particle&quot;:&quot;de&quot;},{&quot;family&quot;:&quot;Gakis&quot;,&quot;given&quot;:&quot;Georgios&quot;,&quot;parse-names&quot;:false,&quot;dropping-particle&quot;:&quot;&quot;,&quot;non-dropping-particle&quot;:&quot;&quot;},{&quot;family&quot;:&quot;Lebret&quot;,&quot;given&quot;:&quot;Thierry&quot;,&quot;parse-names&quot;:false,&quot;dropping-particle&quot;:&quot;&quot;,&quot;non-dropping-particle&quot;:&quot;&quot;},{&quot;family&quot;:&quot;Ribal&quot;,&quot;given&quot;:&quot;Maria J.&quot;,&quot;parse-names&quot;:false,&quot;dropping-particle&quot;:&quot;&quot;,&quot;non-dropping-particle&quot;:&quot;&quot;},{&quot;family&quot;:&quot;Heijden&quot;,&quot;given&quot;:&quot;Antoine G.&quot;,&quot;parse-names&quot;:false,&quot;dropping-particle&quot;:&quot;&quot;,&quot;non-dropping-particle&quot;:&quot;van der&quot;},{&quot;family&quot;:&quot;Sherif&quot;,&quot;given&quot;:&quot;Amir&quot;,&quot;parse-names&quot;:false,&quot;dropping-particle&quot;:&quot;&quot;,&quot;non-dropping-particle&quot;:&quot;&quot;}],&quot;container-title&quot;:&quot;European Urology&quot;,&quot;container-title-short&quot;:&quot;Eur Urol&quot;,&quot;DOI&quot;:&quot;10.1016/j.eururo.2013.11.046&quot;,&quot;ISBN&quot;:&quot;9789079754656&quot;,&quot;ISSN&quot;:&quot;18737560&quot;,&quot;PMID&quot;:&quot;24373477&quot;,&quot;issued&quot;:{&quot;date-parts&quot;:[[2014]]},&quot;page&quot;:&quot;778-792&quot;,&quot;abstract&quot;:&quot;Context The European Association of Urology (EAU) guidelines panel on Muscle-invasive and Metastatic bladder cancer (BCa) updates its guidelines yearly. This updated summary provides a synthesis of the 2013 guidelines document, with emphasis on the latest developments. Objective To provide graded recommendations on the diagnosis and treatment of patients with muscle-invasive BCa (MIBC), linked to a level of evidence. Evidence acquisition For each section of the guidelines, comprehensive literature searches covering the past 10 yr in several databases were conducted, scanned, reviewed, and discussed both within the panel and with external experts. The final results are reflected in the recommendations provided. Evidence synthesis Smoking and work-related carcinogens remain the most important risk factors for BCa. Computed tomography (CT) and magnetic resonance imaging can be used for staging, although CT is preferred for pulmonary evaluation. Open radical cystectomy with an extended lymph node dissection (LND) remains the treatment of choice for treatment failures in non-MIBC and T2-T4aN0M0 BCa. For well-informed, well-selected, and compliant patients, however, multimodality treatment could be offered as an alternative, especially if cystectomy is not an option. Comorbidity, not age, should be used when deciding on radical cystectomy. Patients should be encouraged to actively participate in the decision-making process, and a continent urinary diversion should be offered to all patients unless there are specific contraindications. For fit patients, cisplatinum-based neoadjuvant chemotherapy should always be discussed, since it improves overall survival. For patients with metastatic disease, cisplatin-containing combination chemotherapy is recommended. For unfit patients, carboplatin combination chemotherapy or single agents can be used. Conclusions This 2013 EAU Muscle-invasive and Metastatic BCa guidelines updated summary aims to increase the quality of care and outcome for patients with muscle-invasive or metastatic BCa. Patient summary In this paper we update the EAU guidelines on Muscle-invasive and Metastatic bladder cancer. We recommend that chemotherapy be administered before radical treatment and that bladder removal be the standard of care for disease confined to the bladder. © 2013 European Association of Urology. Published by Elsevier B.V. All rights reserved.&quot;,&quot;issue&quot;:&quot;4&quot;,&quot;volume&quot;:&quot;65&quot;},&quot;isTemporary&quot;:false}]},{&quot;citationID&quot;:&quot;MENDELEY_CITATION_a6418635-f39d-41dc-afa4-0095b63c2642&quot;,&quot;properties&quot;:{&quot;noteIndex&quot;:0},&quot;isEdited&quot;:false,&quot;manualOverride&quot;:{&quot;isManuallyOverridden&quot;:false,&quot;citeprocText&quot;:&quot;[2]–[4]&quot;,&quot;manualOverrideText&quot;:&quot;&quot;},&quot;citationTag&quot;:&quot;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&quot;,&quot;citationItems&quot;:[{&quot;id&quot;:&quot;e3605cab-3a62-3a5e-ac4c-f4b1a1dc38ce&quot;,&quot;itemData&quot;:{&quot;type&quot;:&quot;article-journal&quot;,&quot;id&quot;:&quot;e3605cab-3a62-3a5e-ac4c-f4b1a1dc38ce&quot;,&quot;title&quot;:&quot;Defining Early Morbidity of Radical Cystectomy for Patients with Bladder Cancer Using a Standardized Reporting Methodology&quot;,&quot;author&quot;:[{&quot;family&quot;:&quot;Shabsigh&quot;,&quot;given&quot;:&quot;Ahmad&quot;,&quot;parse-names&quot;:false,&quot;dropping-particle&quot;:&quot;&quot;,&quot;non-dropping-particle&quot;:&quot;&quot;},{&quot;family&quot;:&quot;Korets&quot;,&quot;given&quot;:&quot;Ruslan&quot;,&quot;parse-names&quot;:false,&quot;dropping-particle&quot;:&quot;&quot;,&quot;non-dropping-particle&quot;:&quot;&quot;},{&quot;family&quot;:&quot;Vora&quot;,&quot;given&quot;:&quot;Kinjal C.&quot;,&quot;parse-names&quot;:false,&quot;dropping-particle&quot;:&quot;&quot;,&quot;non-dropping-particle&quot;:&quot;&quot;},{&quot;family&quot;:&quot;Brooks&quot;,&quot;given&quot;:&quot;Christine M.&quot;,&quot;parse-names&quot;:false,&quot;dropping-particle&quot;:&quot;&quot;,&quot;non-dropping-particle&quot;:&quot;&quot;},{&quot;family&quot;:&quot;Cronin&quot;,&quot;given&quot;:&quot;Angel M.&quot;,&quot;parse-names&quot;:false,&quot;dropping-particle&quot;:&quot;&quot;,&quot;non-dropping-particle&quot;:&quot;&quot;},{&quot;family&quot;:&quot;Savage&quot;,&quot;given&quot;:&quot;Caroline&quot;,&quot;parse-names&quot;:false,&quot;dropping-particle&quot;:&quot;&quot;,&quot;non-dropping-particle&quot;:&quot;&quot;},{&quot;family&quot;:&quot;Raj&quot;,&quot;given&quot;:&quot;Ganesh&quot;,&quot;parse-names&quot;:false,&quot;dropping-particle&quot;:&quot;&quot;,&quot;non-dropping-particle&quot;:&quot;&quot;},{&quot;family&quot;:&quot;Bochner&quot;,&quot;given&quot;:&quot;Bernard H.&quot;,&quot;parse-names&quot;:false,&quot;dropping-particle&quot;:&quot;&quot;,&quot;non-dropping-particle&quot;:&quot;&quot;},{&quot;family&quot;:&quot;Dalbagni&quot;,&quot;given&quot;:&quot;Guido&quot;,&quot;parse-names&quot;:false,&quot;dropping-particle&quot;:&quot;&quot;,&quot;non-dropping-particle&quot;:&quot;&quot;},{&quot;family&quot;:&quot;Herr&quot;,&quot;given&quot;:&quot;Harry W.&quot;,&quot;parse-names&quot;:false,&quot;dropping-particle&quot;:&quot;&quot;,&quot;non-dropping-particle&quot;:&quot;&quot;},{&quot;family&quot;:&quot;Donat&quot;,&quot;given&quot;:&quot;S. Machele&quot;,&quot;parse-names&quot;:false,&quot;dropping-particle&quot;:&quot;&quot;,&quot;non-dropping-particle&quot;:&quot;&quot;}],&quot;container-title&quot;:&quot;European Urology&quot;,&quot;container-title-short&quot;:&quot;Eur Urol&quot;,&quot;DOI&quot;:&quot;10.1016/j.eururo.2008.07.031&quot;,&quot;ISSN&quot;:&quot;03022838&quot;,&quot;PMID&quot;:&quot;18675501&quot;,&quot;issued&quot;:{&quot;date-parts&quot;:[[2009]]},&quot;page&quot;:&quot;164-176&quot;,&quot;abstract&quot;:&quot;Background: Reporting methodology is highly variable and nonstandardized, yet surgical outcomes are utilized in clinical trial design and evaluation of healthcare provider performance. Objective: We sought to define the type, incidence, and severity of early postoperative morbidities following radical cystectomy (RC) using a standardized reporting methodology. Design, setting, and participants: Between 1995 and 2005, 1142 consecutive RCs were entered into a prospective complication database and retrospectively reviewed for accuracy. All patients underwent RC/urinary diversion by high-volume fellowship-trained urologic oncologists. Measurements: All complications within 90 d of surgery were analyzed and graded according to the Memorial Sloan-Kettering Cancer Center complication grading system. Complications were defined and stratified into 11 specific categories. Univariate and multivariate regression models were used to define predictors of complications. Results and limitations: Sixty-four percent (735/1142) of patients experienced a complication within 90 d of surgery. Among patients experiencing a complication, 67% experienced a complication during the operative hospital admission and 58% following discharge. Overall, the highest grade of complication was grade 0 in 36% (n = 407), grade 1-2 in 51% (n = 582), and grade 3-5 in 13% (n = 153). Gastrointestinal complications were most common (29%), followed by infectious complications (25%) and wound-related complications (15%). The 30-d mortality rate was 1.5%. Conclusions: Surgical morbidity following RC is significant and, when strict reporting guidelines are incorporated, higher than previously published. Accurate reporting of postoperative complications after RC is essential for counseling patients, combined modality treatment planning, clinical trial design, and assessment of surgical success. © 2008 European Association of Urology.&quot;,&quot;issue&quot;:&quot;1&quot;,&quot;volume&quot;:&quot;55&quot;},&quot;isTemporary&quot;:false},{&quot;id&quot;:&quot;853a27dc-c235-3a35-9181-80b034426071&quot;,&quot;itemData&quot;:{&quot;type&quot;:&quot;article-journal&quot;,&quot;id&quot;:&quot;853a27dc-c235-3a35-9181-80b034426071&quot;,&quot;title&quot;:&quot;Robot-assisted radical cystectomy versus open radical cystectomy in patients with bladder cancer (RAZOR): an open-label, randomised, phase 3, non-inferiority trial&quot;,&quot;author&quot;:[{&quot;family&quot;:&quot;Parekh&quot;,&quot;given&quot;:&quot;Dipen J.&quot;,&quot;parse-names&quot;:false,&quot;dropping-particle&quot;:&quot;&quot;,&quot;non-dropping-particle&quot;:&quot;&quot;},{&quot;family&quot;:&quot;Reis&quot;,&quot;given&quot;:&quot;Isildinha M.&quot;,&quot;parse-names&quot;:false,&quot;dropping-particle&quot;:&quot;&quot;,&quot;non-dropping-particle&quot;:&quot;&quot;},{&quot;family&quot;:&quot;Castle&quot;,&quot;given&quot;:&quot;Erik P.&quot;,&quot;parse-names&quot;:false,&quot;dropping-particle&quot;:&quot;&quot;,&quot;non-dropping-particle&quot;:&quot;&quot;},{&quot;family&quot;:&quot;Gonzalgo&quot;,&quot;given&quot;:&quot;Mark L.&quot;,&quot;parse-names&quot;:false,&quot;dropping-particle&quot;:&quot;&quot;,&quot;non-dropping-particle&quot;:&quot;&quot;},{&quot;family&quot;:&quot;Woods&quot;,&quot;given&quot;:&quot;Michael E.&quot;,&quot;parse-names&quot;:false,&quot;dropping-particle&quot;:&quot;&quot;,&quot;non-dropping-particle&quot;:&quot;&quot;},{&quot;family&quot;:&quot;Svatek&quot;,&quot;given&quot;:&quot;Robert S.&quot;,&quot;parse-names&quot;:false,&quot;dropping-particle&quot;:&quot;&quot;,&quot;non-dropping-particle&quot;:&quot;&quot;},{&quot;family&quot;:&quot;Weizer&quot;,&quot;given&quot;:&quot;Alon Z.&quot;,&quot;parse-names&quot;:false,&quot;dropping-particle&quot;:&quot;&quot;,&quot;non-dropping-particle&quot;:&quot;&quot;},{&quot;family&quot;:&quot;Konety&quot;,&quot;given&quot;:&quot;Badrinath R.&quot;,&quot;parse-names&quot;:false,&quot;dropping-particle&quot;:&quot;&quot;,&quot;non-dropping-particle&quot;:&quot;&quot;},{&quot;family&quot;:&quot;Tollefson&quot;,&quot;given&quot;:&quot;Mathew&quot;,&quot;parse-names&quot;:false,&quot;dropping-particle&quot;:&quot;&quot;,&quot;non-dropping-particle&quot;:&quot;&quot;},{&quot;family&quot;:&quot;Krupski&quot;,&quot;given&quot;:&quot;Tracey L.&quot;,&quot;parse-names&quot;:false,&quot;dropping-particle&quot;:&quot;&quot;,&quot;non-dropping-particle&quot;:&quot;&quot;},{&quot;family&quot;:&quot;Smith&quot;,&quot;given&quot;:&quot;Norm D.&quot;,&quot;parse-names&quot;:false,&quot;dropping-particle&quot;:&quot;&quot;,&quot;non-dropping-particle&quot;:&quot;&quot;},{&quot;family&quot;:&quot;Shabsigh&quot;,&quot;given&quot;:&quot;Ahmad&quot;,&quot;parse-names&quot;:false,&quot;dropping-particle&quot;:&quot;&quot;,&quot;non-dropping-particle&quot;:&quot;&quot;},{&quot;family&quot;:&quot;Barocas&quot;,&quot;given&quot;:&quot;Daniel A.&quot;,&quot;parse-names&quot;:false,&quot;dropping-particle&quot;:&quot;&quot;,&quot;non-dropping-particle&quot;:&quot;&quot;},{&quot;family&quot;:&quot;Quek&quot;,&quot;given&quot;:&quot;Marcus L.&quot;,&quot;parse-names&quot;:false,&quot;dropping-particle&quot;:&quot;&quot;,&quot;non-dropping-particle&quot;:&quot;&quot;},{&quot;family&quot;:&quot;Dash&quot;,&quot;given&quot;:&quot;Atreya&quot;,&quot;parse-names&quot;:false,&quot;dropping-particle&quot;:&quot;&quot;,&quot;non-dropping-particle&quot;:&quot;&quot;},{&quot;family&quot;:&quot;Kibel&quot;,&quot;given&quot;:&quot;Adam S.&quot;,&quot;parse-names&quot;:false,&quot;dropping-particle&quot;:&quot;&quot;,&quot;non-dropping-particle&quot;:&quot;&quot;},{&quot;family&quot;:&quot;Shemanski&quot;,&quot;given&quot;:&quot;Lynn&quot;,&quot;parse-names&quot;:false,&quot;dropping-particle&quot;:&quot;&quot;,&quot;non-dropping-particle&quot;:&quot;&quot;},{&quot;family&quot;:&quot;Pruthi&quot;,&quot;given&quot;:&quot;Raj S.&quot;,&quot;parse-names&quot;:false,&quot;dropping-particle&quot;:&quot;&quot;,&quot;non-dropping-particle&quot;:&quot;&quot;},{&quot;family&quot;:&quot;Montgomery&quot;,&quot;given&quot;:&quot;Jeffrey Scott&quot;,&quot;parse-names&quot;:false,&quot;dropping-particle&quot;:&quot;&quot;,&quot;non-dropping-particle&quot;:&quot;&quot;},{&quot;family&quot;:&quot;Weight&quot;,&quot;given&quot;:&quot;Christopher J.&quot;,&quot;parse-names&quot;:false,&quot;dropping-particle&quot;:&quot;&quot;,&quot;non-dropping-particle&quot;:&quot;&quot;},{&quot;family&quot;:&quot;Sharp&quot;,&quot;given&quot;:&quot;David S.&quot;,&quot;parse-names&quot;:false,&quot;dropping-particle&quot;:&quot;&quot;,&quot;non-dropping-particle&quot;:&quot;&quot;},{&quot;family&quot;:&quot;Chang&quot;,&quot;given&quot;:&quot;Sam S.&quot;,&quot;parse-names&quot;:false,&quot;dropping-particle&quot;:&quot;&quot;,&quot;non-dropping-particle&quot;:&quot;&quot;},{&quot;family&quot;:&quot;Cookson&quot;,&quot;given&quot;:&quot;Michael S.&quot;,&quot;parse-names&quot;:false,&quot;dropping-particle&quot;:&quot;&quot;,&quot;non-dropping-particle&quot;:&quot;&quot;},{&quot;family&quot;:&quot;Gupta&quot;,&quot;given&quot;:&quot;Gopal N.&quot;,&quot;parse-names&quot;:false,&quot;dropping-particle&quot;:&quot;&quot;,&quot;non-dropping-particle&quot;:&quot;&quot;},{&quot;family&quot;:&quot;Gorbonos&quot;,&quot;given&quot;:&quot;Alex&quot;,&quot;parse-names&quot;:false,&quot;dropping-particle&quot;:&quot;&quot;,&quot;non-dropping-particle&quot;:&quot;&quot;},{&quot;family&quot;:&quot;Uchio&quot;,&quot;given&quot;:&quot;Edward M.&quot;,&quot;parse-names&quot;:false,&quot;dropping-particle&quot;:&quot;&quot;,&quot;non-dropping-particle&quot;:&quot;&quot;},{&quot;family&quot;:&quot;Skinner&quot;,&quot;given&quot;:&quot;Eila&quot;,&quot;parse-names&quot;:false,&quot;dropping-particle&quot;:&quot;&quot;,&quot;non-dropping-particle&quot;:&quot;&quot;},{&quot;family&quot;:&quot;Venkatramani&quot;,&quot;given&quot;:&quot;Vivek&quot;,&quot;parse-names&quot;:false,&quot;dropping-particle&quot;:&quot;&quot;,&quot;non-dropping-particle&quot;:&quot;&quot;},{&quot;family&quot;:&quot;Soodana-Prakash&quot;,&quot;given&quot;:&quot;Nachiketh&quot;,&quot;parse-names&quot;:false,&quot;dropping-particle&quot;:&quot;&quot;,&quot;non-dropping-particle&quot;:&quot;&quot;},{&quot;family&quot;:&quot;Kendrick&quot;,&quot;given&quot;:&quot;Kerri&quot;,&quot;parse-names&quot;:false,&quot;dropping-particle&quot;:&quot;&quot;,&quot;non-dropping-particle&quot;:&quot;&quot;},{&quot;family&quot;:&quot;Smith&quot;,&quot;given&quot;:&quot;Joseph A.&quot;,&quot;parse-names&quot;:false,&quot;dropping-particle&quot;:&quot;&quot;,&quot;non-dropping-particle&quot;:&quot;&quot;},{&quot;family&quot;:&quot;Thompson&quot;,&quot;given&quot;:&quot;Ian M.&quot;,&quot;parse-names&quot;:false,&quot;dropping-particle&quot;:&quot;&quot;,&quot;non-dropping-particle&quot;:&quot;&quot;}],&quot;container-title&quot;:&quot;The Lancet&quot;,&quot;DOI&quot;:&quot;10.1016/S0140-6736(18)30996-6&quot;,&quot;ISSN&quot;:&quot;1474547X&quot;,&quot;PMID&quot;:&quot;29976469&quot;,&quot;URL&quot;:&quot;http://dx.doi.org/10.1016/S0140-6736(18)30996-6&quot;,&quot;issued&quot;:{&quot;date-parts&quot;:[[2018]]},&quot;page&quot;:&quot;2525-2536&quot;,&quot;abstract&quot;:&quot;Background: Radical cystectomy is the surgical standard for invasive bladder cancer. Robot-assisted cystectomy has been proposed to provide similar oncological outcomes with lower morbidity. We aimed to compare progression-free survival in patients with bladder cancer treated with open cystectomy and robot-assisted cystectomy. Methods: The RAZOR study is a randomised, open-label, non-inferiority, phase 3 trial done in 15 medical centres in the USA. Eligible participants (aged ≥18 years) had biopsy-proven clinical stage T1–T4, N0–N1, M0 bladder cancer or refractory carcinoma in situ. Individuals who had previously had open abdominal or pelvic surgery, or who had any pre-existing health conditions that would preclude safe initiation or maintenance of pneumoperitoneum were excluded. Patients were centrally assigned (1:1) via a web-based system, with block randomisation by institution, stratified by type of urinary diversion, clinical T stage, and Eastern Cooperative Oncology Group performance status, to receive robot-assisted radical cystectomy or open radical cystectomy with extracorporeal urinary diversion. Treatment allocation was only masked from pathologists. The primary endpoint was 2-year progression-free survival, with non-inferiority established if the lower bound of the one-sided 97·5% CI for the treatment difference (robotic cystectomy minus open cystectomy) was greater than −15 percentage points. The primary analysis was done in the per-protocol population. Safety was assessed in the same population. This trial is registered with ClinicalTrials.gov, number NCT01157676. Findings: Between July 1, 2011, and Nov 18, 2014, 350 participants were randomly assigned to treatment. The intended treatment was robotic cystectomy in 176 patients and open cystectomy in 174 patients. 17 (10%) of 176 patients in the robotic cystectomy group did not have surgery and nine (5%) patients had a different surgery to that they were assigned. 21 (12%) of 174 patients in the open cystectomy group did not have surgery and one (1%) patient had robotic cystectomy instead of open cystectomy. Thus, 302 patients (150 in the robotic cystectomy group and 152 in the open cystectomy group) were included in the per-protocol analysis set. 2-year progression-free survival was 72·3% (95% CI 64·3 to 78·8) in the robotic cystectomy group and 71·6% (95% CI 63·6 to 78·2) in the open cystectomy group (difference 0·7%, 95% CI −9·6% to 10·9%; pnon-inferiority=0·001), indicating non-inferiority of robotic cystectomy. Adverse events occurred in 101 (67%) of 150 patients in the robotic cystectomy group and 105 (69%) of 152 patients in the open cystectomy group. The most common adverse events were urinary tract infection (53 [35%] in the robotic cystectomy group vs 39 [26%] in the open cystectomy group) and postoperative ileus (33 [22%] in the robotic cystectomy group vs 31 [20%] in the open cystectomy group). Interpretation: In patients with bladder cancer, robotic cystectomy was non-inferior to open cystectomy for 2-year progression-free survival. Increased adoption of robotic surgery in clinical practice should lead to future randomised trials to assess the true value of this surgical approach in patients with other cancer types. Funding: National Institutes of Health National Cancer Institute.&quot;,&quot;publisher&quot;:&quot;Elsevier Ltd&quot;,&quot;issue&quot;:&quot;10139&quot;,&quot;volume&quot;:&quot;391&quot;,&quot;container-title-short&quot;:&quot;&quot;},&quot;isTemporary&quot;:false},{&quot;id&quot;:&quot;6b2fc9a0-3ad7-3800-a159-0d32fb8e8dd3&quot;,&quot;itemData&quot;:{&quot;type&quot;:&quot;article-journal&quot;,&quot;id&quot;:&quot;6b2fc9a0-3ad7-3800-a159-0d32fb8e8dd3&quot;,&quot;title&quot;:&quot;Is Fast Track protocol a safe tool to reduce hospitalization time after radical cystectomy with ileal urinary diversion? Initial results from a single high-volume centre&quot;,&quot;author&quot;:[{&quot;family&quot;:&quot;Romagnoli&quot;,&quot;given&quot;:&quot;Daniele&quot;,&quot;parse-names&quot;:false,&quot;dropping-particle&quot;:&quot;&quot;,&quot;non-dropping-particle&quot;:&quot;&quot;},{&quot;family&quot;:&quot;Schiavina&quot;,&quot;given&quot;:&quot;Riccardo&quot;,&quot;parse-names&quot;:false,&quot;dropping-particle&quot;:&quot;&quot;,&quot;non-dropping-particle&quot;:&quot;&quot;},{&quot;family&quot;:&quot;Bianchi&quot;,&quot;given&quot;:&quot;Lorenzo&quot;,&quot;parse-names&quot;:false,&quot;dropping-particle&quot;:&quot;&quot;,&quot;non-dropping-particle&quot;:&quot;&quot;},{&quot;family&quot;:&quot;Borghesi&quot;,&quot;given&quot;:&quot;Marco&quot;,&quot;parse-names&quot;:false,&quot;dropping-particle&quot;:&quot;&quot;,&quot;non-dropping-particle&quot;:&quot;&quot;},{&quot;family&quot;:&quot;Chessa&quot;,&quot;given&quot;:&quot;Francesco&quot;,&quot;parse-names&quot;:false,&quot;dropping-particle&quot;:&quot;&quot;,&quot;non-dropping-particle&quot;:&quot;&quot;},{&quot;family&quot;:&quot;Bianchi&quot;,&quot;given&quot;:&quot;Federico Mineo&quot;,&quot;parse-names&quot;:false,&quot;dropping-particle&quot;:&quot;&quot;,&quot;non-dropping-particle&quot;:&quot;&quot;},{&quot;family&quot;:&quot;Angiolini&quot;,&quot;given&quot;:&quot;Andrea&quot;,&quot;parse-names&quot;:false,&quot;dropping-particle&quot;:&quot;&quot;,&quot;non-dropping-particle&quot;:&quot;&quot;},{&quot;family&quot;:&quot;Casablanca&quot;,&quot;given&quot;:&quot;Carlo&quot;,&quot;parse-names&quot;:false,&quot;dropping-particle&quot;:&quot;&quot;,&quot;non-dropping-particle&quot;:&quot;&quot;},{&quot;family&quot;:&quot;Giampaoli&quot;,&quot;given&quot;:&quot;Marco&quot;,&quot;parse-names&quot;:false,&quot;dropping-particle&quot;:&quot;&quot;,&quot;non-dropping-particle&quot;:&quot;&quot;},{&quot;family&quot;:&quot;Corsi&quot;,&quot;given&quot;:&quot;Paolo&quot;,&quot;parse-names&quot;:false,&quot;dropping-particle&quot;:&quot;&quot;,&quot;non-dropping-particle&quot;:&quot;&quot;},{&quot;family&quot;:&quot;D'Agostino&quot;,&quot;given&quot;:&quot;Daniele&quot;,&quot;parse-names&quot;:false,&quot;dropping-particle&quot;:&quot;&quot;,&quot;non-dropping-particle&quot;:&quot;&quot;},{&quot;family&quot;:&quot;Brunocilla&quot;,&quot;given&quot;:&quot;Eugenio&quot;,&quot;parse-names&quot;:false,&quot;dropping-particle&quot;:&quot;&quot;,&quot;non-dropping-particle&quot;:&quot;&quot;},{&quot;family&quot;:&quot;Porreca&quot;,&quot;given&quot;:&quot;Angelo&quot;,&quot;parse-names&quot;:false,&quot;dropping-particle&quot;:&quot;&quot;,&quot;non-dropping-particle&quot;:&quot;&quot;}],&quot;container-title&quot;:&quot;Archivio Italiano di Urologia e Andrologia&quot;,&quot;accessed&quot;:{&quot;date-parts&quot;:[[2022,11,4]]},&quot;DOI&quot;:&quot;10.4081/aiua.2019.4.230&quot;,&quot;ISSN&quot;:&quot;1124-3562&quot;,&quot;PMID&quot;:&quot;31937087&quot;,&quot;URL&quot;:&quot;https://www.pagepressjournals.org/index.php/aiua/article/view/8328&quot;,&quot;issued&quot;:{&quot;date-parts&quot;:[[2020,1,14]]},&quot;page&quot;:&quot;230-236&quot;,&quot;abstract&quot;:&quot;Introduction and aim: Radical Cystectomy (RC) with ileal urinary diversion is one of the most complex urological surgical procedure, and many Fast Track (FT) protocols have been described to reduce hospitalization, without increasing postoperatory complications. We present the one-year results of a dedicated protocol developed at a high volume centre. Materials and methods: The FT protocol was designed after a review of the literature and a multidisciplinary collegiate discussion, and it was applied to patients scheduled to open RC with intestinal urinary diversion. To validate its feasibility, we compared its results with data collected from a 1:1 matched population of patients who had undergone the same surgical procedure, without the implementation of the FT protocol. Results: We enrolled in the FT group 11 (55%) patients scheduled to RC with ileal conduit diversion, and 9 patients (45%) scheduled to orthotopic neobladder (Studer) substitution, while a numerically equivalent population was enrolled in the control group, matched according to age at surgery, BMI, gender, ASA score, CCI, preoperative stage and type of urinary diversion. No statistically significant difference was found in terms of pre-operatory and intra-operatory domains. Median overall age was 71 years (Inter Quartile Range - IQR: 63-76) and mean operatory time was 276 ± 57 minutes. Hospitalization time was significantly reduced in the FT group, considering oralization and canalization items we found a significant advantage in the FT group. No statistically significant difference was found in the control of the post-operatory pain. We found no difference, in terms of both early and late complications ratio, among the two populations. Complications graded Clavien ≥ 3 were found in 4 patients of the control group (20%), while in only one patient (5%) in the Fast Track group, though this difference was not statistically significant. Conclusions: The Fast Track protocol developed in this study has proven to be effective in significantly reducing hospitalization time in patients submitted to RC with intestinal urinary diversion, without increasing post-operatory complications ratio.&quot;,&quot;publisher&quot;:&quot;Edizioni Scripta Manent s.n.c.&quot;,&quot;issue&quot;:&quot;4&quot;,&quot;volume&quot;:&quot;91&quot;,&quot;container-title-short&quot;:&quot;&quot;},&quot;isTemporary&quot;:false}]},{&quot;citationID&quot;:&quot;MENDELEY_CITATION_1c55dcbc-f86a-4189-a0b2-9e4fca60f051&quot;,&quot;properties&quot;:{&quot;noteIndex&quot;:0},&quot;isEdited&quot;:false,&quot;manualOverride&quot;:{&quot;isManuallyOverridden&quot;:false,&quot;citeprocText&quot;:&quot;[4], [5]&quot;,&quot;manualOverrideText&quot;:&quot;&quot;},&quot;citationTag&quot;:&quot;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&quot;,&quot;citationItems&quot;:[{&quot;id&quot;:&quot;79765225-3600-314e-9f5c-588830004991&quot;,&quot;itemData&quot;:{&quot;type&quot;:&quot;article-journal&quot;,&quot;id&quot;:&quot;79765225-3600-314e-9f5c-588830004991&quot;,&quot;title&quot;:&quot;Guidelines for perioperative care after radical cystectomy for bladder cancer: Enhanced recovery after surgery (ERAS®) society recommendations&quot;,&quot;author&quot;:[{&quot;family&quot;:&quot;Cerantola&quot;,&quot;given&quot;:&quot;Yannick&quot;,&quot;parse-names&quot;:false,&quot;dropping-particle&quot;:&quot;&quot;,&quot;non-dropping-particle&quot;:&quot;&quot;},{&quot;family&quot;:&quot;Valerio&quot;,&quot;given&quot;:&quot;Massimo&quot;,&quot;parse-names&quot;:false,&quot;dropping-particle&quot;:&quot;&quot;,&quot;non-dropping-particle&quot;:&quot;&quot;},{&quot;family&quot;:&quot;Persson&quot;,&quot;given&quot;:&quot;Beata&quot;,&quot;parse-names&quot;:false,&quot;dropping-particle&quot;:&quot;&quot;,&quot;non-dropping-particle&quot;:&quot;&quot;},{&quot;family&quot;:&quot;Jichlinski&quot;,&quot;given&quot;:&quot;Patrice&quot;,&quot;parse-names&quot;:false,&quot;dropping-particle&quot;:&quot;&quot;,&quot;non-dropping-particle&quot;:&quot;&quot;},{&quot;family&quot;:&quot;Ljungqvist&quot;,&quot;given&quot;:&quot;Olle&quot;,&quot;parse-names&quot;:false,&quot;dropping-particle&quot;:&quot;&quot;,&quot;non-dropping-particle&quot;:&quot;&quot;},{&quot;family&quot;:&quot;Hubner&quot;,&quot;given&quot;:&quot;Martin&quot;,&quot;parse-names&quot;:false,&quot;dropping-particle&quot;:&quot;&quot;,&quot;non-dropping-particle&quot;:&quot;&quot;},{&quot;family&quot;:&quot;Kassouf&quot;,&quot;given&quot;:&quot;Wassim&quot;,&quot;parse-names&quot;:false,&quot;dropping-particle&quot;:&quot;&quot;,&quot;non-dropping-particle&quot;:&quot;&quot;},{&quot;family&quot;:&quot;Muller&quot;,&quot;given&quot;:&quot;Stig&quot;,&quot;parse-names&quot;:false,&quot;dropping-particle&quot;:&quot;&quot;,&quot;non-dropping-particle&quot;:&quot;&quot;},{&quot;family&quot;:&quot;Baldini&quot;,&quot;given&quot;:&quot;Gabriele&quot;,&quot;parse-names&quot;:false,&quot;dropping-particle&quot;:&quot;&quot;,&quot;non-dropping-particle&quot;:&quot;&quot;},{&quot;family&quot;:&quot;Carli&quot;,&quot;given&quot;:&quot;Francesco&quot;,&quot;parse-names&quot;:false,&quot;dropping-particle&quot;:&quot;&quot;,&quot;non-dropping-particle&quot;:&quot;&quot;},{&quot;family&quot;:&quot;Naesheimh&quot;,&quot;given&quot;:&quot;Torvind&quot;,&quot;parse-names&quot;:false,&quot;dropping-particle&quot;:&quot;&quot;,&quot;non-dropping-particle&quot;:&quot;&quot;},{&quot;family&quot;:&quot;Ytrebo&quot;,&quot;given&quot;:&quot;Lars&quot;,&quot;parse-names&quot;:false,&quot;dropping-particle&quot;:&quot;&quot;,&quot;non-dropping-particle&quot;:&quot;&quot;},{&quot;family&quot;:&quot;Revhaug&quot;,&quot;given&quot;:&quot;Arthur&quot;,&quot;parse-names&quot;:false,&quot;dropping-particle&quot;:&quot;&quot;,&quot;non-dropping-particle&quot;:&quot;&quot;},{&quot;family&quot;:&quot;Lassen&quot;,&quot;given&quot;:&quot;Kristoffer&quot;,&quot;parse-names&quot;:false,&quot;dropping-particle&quot;:&quot;&quot;,&quot;non-dropping-particle&quot;:&quot;&quot;},{&quot;family&quot;:&quot;Knutsen&quot;,&quot;given&quot;:&quot;Tore&quot;,&quot;parse-names&quot;:false,&quot;dropping-particle&quot;:&quot;&quot;,&quot;non-dropping-particle&quot;:&quot;&quot;},{&quot;family&quot;:&quot;Aarsether&quot;,&quot;given&quot;:&quot;Erling&quot;,&quot;parse-names&quot;:false,&quot;dropping-particle&quot;:&quot;&quot;,&quot;non-dropping-particle&quot;:&quot;&quot;},{&quot;family&quot;:&quot;Wiklund&quot;,&quot;given&quot;:&quot;Peter&quot;,&quot;parse-names&quot;:false,&quot;dropping-particle&quot;:&quot;&quot;,&quot;non-dropping-particle&quot;:&quot;&quot;},{&quot;family&quot;:&quot;Patel&quot;,&quot;given&quot;:&quot;Hitendra R.H.&quot;,&quot;parse-names&quot;:false,&quot;dropping-particle&quot;:&quot;&quot;,&quot;non-dropping-particle&quot;:&quot;&quot;}],&quot;container-title&quot;:&quot;Clinical Nutrition&quot;,&quot;DOI&quot;:&quot;10.1016/j.clnu.2013.09.014&quot;,&quot;ISSN&quot;:&quot;02615614&quot;,&quot;PMID&quot;:&quot;24189391&quot;,&quot;URL&quot;:&quot;http://dx.doi.org/10.1016/j.clnu.2013.09.014&quot;,&quot;issued&quot;:{&quot;date-parts&quot;:[[2013]]},&quot;page&quot;:&quot;879-887&quot;,&quot;abstract&quot;:&quot;Purpose: Enhanced recovery after surgery (ERAS) pathways have significantly reduced complications and length of hospital stay after colorectal procedures. This multimodal concept could probably be partially applied to major urological surgery. Objectives: The primary objective was to systematically assess the evidence of ERAS single items and protocols applied to cystectomy patients. The secondary objective was to address a grade of recommendation to each item, based on the evidence and, if lacking, on consensus opinion from our ERAS Society working group. Evidence acquisition: A systematic literature review was performed on ERAS for cystectomy by searching EMBASE and Medline. Relevant articles were selected and quality-assessed by two independent reviewers using the GRADE approach. If no study specific to cystectomy was available for any of the 22 given items, the authors evaluated whether colorectal guidelines could be extrapolated. Evidence synthesis: Overall, 804 articles were retrieved from electronic databases. Fifteen articles were included in the present systematic review and 7 of 22 ERAS items were studied. Bowel preparation did not improve outcomes. Early nasogastric tube removal reduced morbidity, bowel recovery time and length of hospital stay. Doppler-guided fluid administration allowed for reduced morbidity. A quicker bowel recovery was observed with a multimodal prevention of ileus, including gum chewing, prevention of PONV and minimally invasive surgery. Conclusions: ERAS has not yet been widely implemented in urology and evidence for individual interventions is limited or unavailable. The experience in other surgical disciplines encourages the development of an ERAS protocol for cystectomy. © 2013 Elsevier Ltd and European Society for Clinical Nutrition and Metabolism.&quot;,&quot;publisher&quot;:&quot;Elsevier Ltd&quot;,&quot;issue&quot;:&quot;6&quot;,&quot;volume&quot;:&quot;32&quot;,&quot;container-title-short&quot;:&quot;&quot;},&quot;isTemporary&quot;:false},{&quot;id&quot;:&quot;6b2fc9a0-3ad7-3800-a159-0d32fb8e8dd3&quot;,&quot;itemData&quot;:{&quot;type&quot;:&quot;article-journal&quot;,&quot;id&quot;:&quot;6b2fc9a0-3ad7-3800-a159-0d32fb8e8dd3&quot;,&quot;title&quot;:&quot;Is Fast Track protocol a safe tool to reduce hospitalization time after radical cystectomy with ileal urinary diversion? Initial results from a single high-volume centre&quot;,&quot;author&quot;:[{&quot;family&quot;:&quot;Romagnoli&quot;,&quot;given&quot;:&quot;Daniele&quot;,&quot;parse-names&quot;:false,&quot;dropping-particle&quot;:&quot;&quot;,&quot;non-dropping-particle&quot;:&quot;&quot;},{&quot;family&quot;:&quot;Schiavina&quot;,&quot;given&quot;:&quot;Riccardo&quot;,&quot;parse-names&quot;:false,&quot;dropping-particle&quot;:&quot;&quot;,&quot;non-dropping-particle&quot;:&quot;&quot;},{&quot;family&quot;:&quot;Bianchi&quot;,&quot;given&quot;:&quot;Lorenzo&quot;,&quot;parse-names&quot;:false,&quot;dropping-particle&quot;:&quot;&quot;,&quot;non-dropping-particle&quot;:&quot;&quot;},{&quot;family&quot;:&quot;Borghesi&quot;,&quot;given&quot;:&quot;Marco&quot;,&quot;parse-names&quot;:false,&quot;dropping-particle&quot;:&quot;&quot;,&quot;non-dropping-particle&quot;:&quot;&quot;},{&quot;family&quot;:&quot;Chessa&quot;,&quot;given&quot;:&quot;Francesco&quot;,&quot;parse-names&quot;:false,&quot;dropping-particle&quot;:&quot;&quot;,&quot;non-dropping-particle&quot;:&quot;&quot;},{&quot;family&quot;:&quot;Bianchi&quot;,&quot;given&quot;:&quot;Federico Mineo&quot;,&quot;parse-names&quot;:false,&quot;dropping-particle&quot;:&quot;&quot;,&quot;non-dropping-particle&quot;:&quot;&quot;},{&quot;family&quot;:&quot;Angiolini&quot;,&quot;given&quot;:&quot;Andrea&quot;,&quot;parse-names&quot;:false,&quot;dropping-particle&quot;:&quot;&quot;,&quot;non-dropping-particle&quot;:&quot;&quot;},{&quot;family&quot;:&quot;Casablanca&quot;,&quot;given&quot;:&quot;Carlo&quot;,&quot;parse-names&quot;:false,&quot;dropping-particle&quot;:&quot;&quot;,&quot;non-dropping-particle&quot;:&quot;&quot;},{&quot;family&quot;:&quot;Giampaoli&quot;,&quot;given&quot;:&quot;Marco&quot;,&quot;parse-names&quot;:false,&quot;dropping-particle&quot;:&quot;&quot;,&quot;non-dropping-particle&quot;:&quot;&quot;},{&quot;family&quot;:&quot;Corsi&quot;,&quot;given&quot;:&quot;Paolo&quot;,&quot;parse-names&quot;:false,&quot;dropping-particle&quot;:&quot;&quot;,&quot;non-dropping-particle&quot;:&quot;&quot;},{&quot;family&quot;:&quot;D'Agostino&quot;,&quot;given&quot;:&quot;Daniele&quot;,&quot;parse-names&quot;:false,&quot;dropping-particle&quot;:&quot;&quot;,&quot;non-dropping-particle&quot;:&quot;&quot;},{&quot;family&quot;:&quot;Brunocilla&quot;,&quot;given&quot;:&quot;Eugenio&quot;,&quot;parse-names&quot;:false,&quot;dropping-particle&quot;:&quot;&quot;,&quot;non-dropping-particle&quot;:&quot;&quot;},{&quot;family&quot;:&quot;Porreca&quot;,&quot;given&quot;:&quot;Angelo&quot;,&quot;parse-names&quot;:false,&quot;dropping-particle&quot;:&quot;&quot;,&quot;non-dropping-particle&quot;:&quot;&quot;}],&quot;container-title&quot;:&quot;Archivio Italiano di Urologia e Andrologia&quot;,&quot;accessed&quot;:{&quot;date-parts&quot;:[[2022,11,4]]},&quot;DOI&quot;:&quot;10.4081/aiua.2019.4.230&quot;,&quot;ISSN&quot;:&quot;1124-3562&quot;,&quot;PMID&quot;:&quot;31937087&quot;,&quot;URL&quot;:&quot;https://www.pagepressjournals.org/index.php/aiua/article/view/8328&quot;,&quot;issued&quot;:{&quot;date-parts&quot;:[[2020,1,14]]},&quot;page&quot;:&quot;230-236&quot;,&quot;abstract&quot;:&quot;Introduction and aim: Radical Cystectomy (RC) with ileal urinary diversion is one of the most complex urological surgical procedure, and many Fast Track (FT) protocols have been described to reduce hospitalization, without increasing postoperatory complications. We present the one-year results of a dedicated protocol developed at a high volume centre. Materials and methods: The FT protocol was designed after a review of the literature and a multidisciplinary collegiate discussion, and it was applied to patients scheduled to open RC with intestinal urinary diversion. To validate its feasibility, we compared its results with data collected from a 1:1 matched population of patients who had undergone the same surgical procedure, without the implementation of the FT protocol. Results: We enrolled in the FT group 11 (55%) patients scheduled to RC with ileal conduit diversion, and 9 patients (45%) scheduled to orthotopic neobladder (Studer) substitution, while a numerically equivalent population was enrolled in the control group, matched according to age at surgery, BMI, gender, ASA score, CCI, preoperative stage and type of urinary diversion. No statistically significant difference was found in terms of pre-operatory and intra-operatory domains. Median overall age was 71 years (Inter Quartile Range - IQR: 63-76) and mean operatory time was 276 ± 57 minutes. Hospitalization time was significantly reduced in the FT group, considering oralization and canalization items we found a significant advantage in the FT group. No statistically significant difference was found in the control of the post-operatory pain. We found no difference, in terms of both early and late complications ratio, among the two populations. Complications graded Clavien ≥ 3 were found in 4 patients of the control group (20%), while in only one patient (5%) in the Fast Track group, though this difference was not statistically significant. Conclusions: The Fast Track protocol developed in this study has proven to be effective in significantly reducing hospitalization time in patients submitted to RC with intestinal urinary diversion, without increasing post-operatory complications ratio.&quot;,&quot;publisher&quot;:&quot;Edizioni Scripta Manent s.n.c.&quot;,&quot;issue&quot;:&quot;4&quot;,&quot;volume&quot;:&quot;91&quot;,&quot;container-title-short&quot;:&quot;&quot;},&quot;isTemporary&quot;:false}]},{&quot;citationID&quot;:&quot;MENDELEY_CITATION_6900898d-dfc3-4aa1-8130-0ebdc6191869&quot;,&quot;properties&quot;:{&quot;noteIndex&quot;:0},&quot;isEdited&quot;:false,&quot;manualOverride&quot;:{&quot;isManuallyOverridden&quot;:false,&quot;citeprocText&quot;:&quot;[4], [5]&quot;,&quot;manualOverrideText&quot;:&quot;&quot;},&quot;citationTag&quot;:&quot;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&quot;,&quot;citationItems&quot;:[{&quot;id&quot;:&quot;79765225-3600-314e-9f5c-588830004991&quot;,&quot;itemData&quot;:{&quot;type&quot;:&quot;article-journal&quot;,&quot;id&quot;:&quot;79765225-3600-314e-9f5c-588830004991&quot;,&quot;title&quot;:&quot;Guidelines for perioperative care after radical cystectomy for bladder cancer: Enhanced recovery after surgery (ERAS®) society recommendations&quot;,&quot;author&quot;:[{&quot;family&quot;:&quot;Cerantola&quot;,&quot;given&quot;:&quot;Yannick&quot;,&quot;parse-names&quot;:false,&quot;dropping-particle&quot;:&quot;&quot;,&quot;non-dropping-particle&quot;:&quot;&quot;},{&quot;family&quot;:&quot;Valerio&quot;,&quot;given&quot;:&quot;Massimo&quot;,&quot;parse-names&quot;:false,&quot;dropping-particle&quot;:&quot;&quot;,&quot;non-dropping-particle&quot;:&quot;&quot;},{&quot;family&quot;:&quot;Persson&quot;,&quot;given&quot;:&quot;Beata&quot;,&quot;parse-names&quot;:false,&quot;dropping-particle&quot;:&quot;&quot;,&quot;non-dropping-particle&quot;:&quot;&quot;},{&quot;family&quot;:&quot;Jichlinski&quot;,&quot;given&quot;:&quot;Patrice&quot;,&quot;parse-names&quot;:false,&quot;dropping-particle&quot;:&quot;&quot;,&quot;non-dropping-particle&quot;:&quot;&quot;},{&quot;family&quot;:&quot;Ljungqvist&quot;,&quot;given&quot;:&quot;Olle&quot;,&quot;parse-names&quot;:false,&quot;dropping-particle&quot;:&quot;&quot;,&quot;non-dropping-particle&quot;:&quot;&quot;},{&quot;family&quot;:&quot;Hubner&quot;,&quot;given&quot;:&quot;Martin&quot;,&quot;parse-names&quot;:false,&quot;dropping-particle&quot;:&quot;&quot;,&quot;non-dropping-particle&quot;:&quot;&quot;},{&quot;family&quot;:&quot;Kassouf&quot;,&quot;given&quot;:&quot;Wassim&quot;,&quot;parse-names&quot;:false,&quot;dropping-particle&quot;:&quot;&quot;,&quot;non-dropping-particle&quot;:&quot;&quot;},{&quot;family&quot;:&quot;Muller&quot;,&quot;given&quot;:&quot;Stig&quot;,&quot;parse-names&quot;:false,&quot;dropping-particle&quot;:&quot;&quot;,&quot;non-dropping-particle&quot;:&quot;&quot;},{&quot;family&quot;:&quot;Baldini&quot;,&quot;given&quot;:&quot;Gabriele&quot;,&quot;parse-names&quot;:false,&quot;dropping-particle&quot;:&quot;&quot;,&quot;non-dropping-particle&quot;:&quot;&quot;},{&quot;family&quot;:&quot;Carli&quot;,&quot;given&quot;:&quot;Francesco&quot;,&quot;parse-names&quot;:false,&quot;dropping-particle&quot;:&quot;&quot;,&quot;non-dropping-particle&quot;:&quot;&quot;},{&quot;family&quot;:&quot;Naesheimh&quot;,&quot;given&quot;:&quot;Torvind&quot;,&quot;parse-names&quot;:false,&quot;dropping-particle&quot;:&quot;&quot;,&quot;non-dropping-particle&quot;:&quot;&quot;},{&quot;family&quot;:&quot;Ytrebo&quot;,&quot;given&quot;:&quot;Lars&quot;,&quot;parse-names&quot;:false,&quot;dropping-particle&quot;:&quot;&quot;,&quot;non-dropping-particle&quot;:&quot;&quot;},{&quot;family&quot;:&quot;Revhaug&quot;,&quot;given&quot;:&quot;Arthur&quot;,&quot;parse-names&quot;:false,&quot;dropping-particle&quot;:&quot;&quot;,&quot;non-dropping-particle&quot;:&quot;&quot;},{&quot;family&quot;:&quot;Lassen&quot;,&quot;given&quot;:&quot;Kristoffer&quot;,&quot;parse-names&quot;:false,&quot;dropping-particle&quot;:&quot;&quot;,&quot;non-dropping-particle&quot;:&quot;&quot;},{&quot;family&quot;:&quot;Knutsen&quot;,&quot;given&quot;:&quot;Tore&quot;,&quot;parse-names&quot;:false,&quot;dropping-particle&quot;:&quot;&quot;,&quot;non-dropping-particle&quot;:&quot;&quot;},{&quot;family&quot;:&quot;Aarsether&quot;,&quot;given&quot;:&quot;Erling&quot;,&quot;parse-names&quot;:false,&quot;dropping-particle&quot;:&quot;&quot;,&quot;non-dropping-particle&quot;:&quot;&quot;},{&quot;family&quot;:&quot;Wiklund&quot;,&quot;given&quot;:&quot;Peter&quot;,&quot;parse-names&quot;:false,&quot;dropping-particle&quot;:&quot;&quot;,&quot;non-dropping-particle&quot;:&quot;&quot;},{&quot;family&quot;:&quot;Patel&quot;,&quot;given&quot;:&quot;Hitendra R.H.&quot;,&quot;parse-names&quot;:false,&quot;dropping-particle&quot;:&quot;&quot;,&quot;non-dropping-particle&quot;:&quot;&quot;}],&quot;container-title&quot;:&quot;Clinical Nutrition&quot;,&quot;DOI&quot;:&quot;10.1016/j.clnu.2013.09.014&quot;,&quot;ISSN&quot;:&quot;02615614&quot;,&quot;PMID&quot;:&quot;24189391&quot;,&quot;URL&quot;:&quot;http://dx.doi.org/10.1016/j.clnu.2013.09.014&quot;,&quot;issued&quot;:{&quot;date-parts&quot;:[[2013]]},&quot;page&quot;:&quot;879-887&quot;,&quot;abstract&quot;:&quot;Purpose: Enhanced recovery after surgery (ERAS) pathways have significantly reduced complications and length of hospital stay after colorectal procedures. This multimodal concept could probably be partially applied to major urological surgery. Objectives: The primary objective was to systematically assess the evidence of ERAS single items and protocols applied to cystectomy patients. The secondary objective was to address a grade of recommendation to each item, based on the evidence and, if lacking, on consensus opinion from our ERAS Society working group. Evidence acquisition: A systematic literature review was performed on ERAS for cystectomy by searching EMBASE and Medline. Relevant articles were selected and quality-assessed by two independent reviewers using the GRADE approach. If no study specific to cystectomy was available for any of the 22 given items, the authors evaluated whether colorectal guidelines could be extrapolated. Evidence synthesis: Overall, 804 articles were retrieved from electronic databases. Fifteen articles were included in the present systematic review and 7 of 22 ERAS items were studied. Bowel preparation did not improve outcomes. Early nasogastric tube removal reduced morbidity, bowel recovery time and length of hospital stay. Doppler-guided fluid administration allowed for reduced morbidity. A quicker bowel recovery was observed with a multimodal prevention of ileus, including gum chewing, prevention of PONV and minimally invasive surgery. Conclusions: ERAS has not yet been widely implemented in urology and evidence for individual interventions is limited or unavailable. The experience in other surgical disciplines encourages the development of an ERAS protocol for cystectomy. © 2013 Elsevier Ltd and European Society for Clinical Nutrition and Metabolism.&quot;,&quot;publisher&quot;:&quot;Elsevier Ltd&quot;,&quot;issue&quot;:&quot;6&quot;,&quot;volume&quot;:&quot;32&quot;,&quot;container-title-short&quot;:&quot;&quot;},&quot;isTemporary&quot;:false},{&quot;id&quot;:&quot;6b2fc9a0-3ad7-3800-a159-0d32fb8e8dd3&quot;,&quot;itemData&quot;:{&quot;type&quot;:&quot;article-journal&quot;,&quot;id&quot;:&quot;6b2fc9a0-3ad7-3800-a159-0d32fb8e8dd3&quot;,&quot;title&quot;:&quot;Is Fast Track protocol a safe tool to reduce hospitalization time after radical cystectomy with ileal urinary diversion? Initial results from a single high-volume centre&quot;,&quot;author&quot;:[{&quot;family&quot;:&quot;Romagnoli&quot;,&quot;given&quot;:&quot;Daniele&quot;,&quot;parse-names&quot;:false,&quot;dropping-particle&quot;:&quot;&quot;,&quot;non-dropping-particle&quot;:&quot;&quot;},{&quot;family&quot;:&quot;Schiavina&quot;,&quot;given&quot;:&quot;Riccardo&quot;,&quot;parse-names&quot;:false,&quot;dropping-particle&quot;:&quot;&quot;,&quot;non-dropping-particle&quot;:&quot;&quot;},{&quot;family&quot;:&quot;Bianchi&quot;,&quot;given&quot;:&quot;Lorenzo&quot;,&quot;parse-names&quot;:false,&quot;dropping-particle&quot;:&quot;&quot;,&quot;non-dropping-particle&quot;:&quot;&quot;},{&quot;family&quot;:&quot;Borghesi&quot;,&quot;given&quot;:&quot;Marco&quot;,&quot;parse-names&quot;:false,&quot;dropping-particle&quot;:&quot;&quot;,&quot;non-dropping-particle&quot;:&quot;&quot;},{&quot;family&quot;:&quot;Chessa&quot;,&quot;given&quot;:&quot;Francesco&quot;,&quot;parse-names&quot;:false,&quot;dropping-particle&quot;:&quot;&quot;,&quot;non-dropping-particle&quot;:&quot;&quot;},{&quot;family&quot;:&quot;Bianchi&quot;,&quot;given&quot;:&quot;Federico Mineo&quot;,&quot;parse-names&quot;:false,&quot;dropping-particle&quot;:&quot;&quot;,&quot;non-dropping-particle&quot;:&quot;&quot;},{&quot;family&quot;:&quot;Angiolini&quot;,&quot;given&quot;:&quot;Andrea&quot;,&quot;parse-names&quot;:false,&quot;dropping-particle&quot;:&quot;&quot;,&quot;non-dropping-particle&quot;:&quot;&quot;},{&quot;family&quot;:&quot;Casablanca&quot;,&quot;given&quot;:&quot;Carlo&quot;,&quot;parse-names&quot;:false,&quot;dropping-particle&quot;:&quot;&quot;,&quot;non-dropping-particle&quot;:&quot;&quot;},{&quot;family&quot;:&quot;Giampaoli&quot;,&quot;given&quot;:&quot;Marco&quot;,&quot;parse-names&quot;:false,&quot;dropping-particle&quot;:&quot;&quot;,&quot;non-dropping-particle&quot;:&quot;&quot;},{&quot;family&quot;:&quot;Corsi&quot;,&quot;given&quot;:&quot;Paolo&quot;,&quot;parse-names&quot;:false,&quot;dropping-particle&quot;:&quot;&quot;,&quot;non-dropping-particle&quot;:&quot;&quot;},{&quot;family&quot;:&quot;D'Agostino&quot;,&quot;given&quot;:&quot;Daniele&quot;,&quot;parse-names&quot;:false,&quot;dropping-particle&quot;:&quot;&quot;,&quot;non-dropping-particle&quot;:&quot;&quot;},{&quot;family&quot;:&quot;Brunocilla&quot;,&quot;given&quot;:&quot;Eugenio&quot;,&quot;parse-names&quot;:false,&quot;dropping-particle&quot;:&quot;&quot;,&quot;non-dropping-particle&quot;:&quot;&quot;},{&quot;family&quot;:&quot;Porreca&quot;,&quot;given&quot;:&quot;Angelo&quot;,&quot;parse-names&quot;:false,&quot;dropping-particle&quot;:&quot;&quot;,&quot;non-dropping-particle&quot;:&quot;&quot;}],&quot;container-title&quot;:&quot;Archivio Italiano di Urologia e Andrologia&quot;,&quot;accessed&quot;:{&quot;date-parts&quot;:[[2022,11,4]]},&quot;DOI&quot;:&quot;10.4081/aiua.2019.4.230&quot;,&quot;ISSN&quot;:&quot;1124-3562&quot;,&quot;PMID&quot;:&quot;31937087&quot;,&quot;URL&quot;:&quot;https://www.pagepressjournals.org/index.php/aiua/article/view/8328&quot;,&quot;issued&quot;:{&quot;date-parts&quot;:[[2020,1,14]]},&quot;page&quot;:&quot;230-236&quot;,&quot;abstract&quot;:&quot;Introduction and aim: Radical Cystectomy (RC) with ileal urinary diversion is one of the most complex urological surgical procedure, and many Fast Track (FT) protocols have been described to reduce hospitalization, without increasing postoperatory complications. We present the one-year results of a dedicated protocol developed at a high volume centre. Materials and methods: The FT protocol was designed after a review of the literature and a multidisciplinary collegiate discussion, and it was applied to patients scheduled to open RC with intestinal urinary diversion. To validate its feasibility, we compared its results with data collected from a 1:1 matched population of patients who had undergone the same surgical procedure, without the implementation of the FT protocol. Results: We enrolled in the FT group 11 (55%) patients scheduled to RC with ileal conduit diversion, and 9 patients (45%) scheduled to orthotopic neobladder (Studer) substitution, while a numerically equivalent population was enrolled in the control group, matched according to age at surgery, BMI, gender, ASA score, CCI, preoperative stage and type of urinary diversion. No statistically significant difference was found in terms of pre-operatory and intra-operatory domains. Median overall age was 71 years (Inter Quartile Range - IQR: 63-76) and mean operatory time was 276 ± 57 minutes. Hospitalization time was significantly reduced in the FT group, considering oralization and canalization items we found a significant advantage in the FT group. No statistically significant difference was found in the control of the post-operatory pain. We found no difference, in terms of both early and late complications ratio, among the two populations. Complications graded Clavien ≥ 3 were found in 4 patients of the control group (20%), while in only one patient (5%) in the Fast Track group, though this difference was not statistically significant. Conclusions: The Fast Track protocol developed in this study has proven to be effective in significantly reducing hospitalization time in patients submitted to RC with intestinal urinary diversion, without increasing post-operatory complications ratio.&quot;,&quot;publisher&quot;:&quot;Edizioni Scripta Manent s.n.c.&quot;,&quot;issue&quot;:&quot;4&quot;,&quot;volume&quot;:&quot;91&quot;,&quot;container-title-short&quot;:&quot;&quot;},&quot;isTemporary&quot;:false}]},{&quot;citationID&quot;:&quot;MENDELEY_CITATION_b414e1ff-f3b6-4f80-9e81-70631cfabfc7&quot;,&quot;properties&quot;:{&quot;noteIndex&quot;:0},&quot;isEdited&quot;:false,&quot;manualOverride&quot;:{&quot;isManuallyOverridden&quot;:false,&quot;citeprocText&quot;:&quot;[1]&quot;,&quot;manualOverrideText&quot;:&quot;&quot;},&quot;citationTag&quot;:&quot;MENDELEY_CITATION_v3_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&quot;,&quot;citationItems&quot;:[{&quot;id&quot;:&quot;34b051ee-8c69-3d53-96ca-cd1ecc0ef60b&quot;,&quot;itemData&quot;:{&quot;type&quot;:&quot;article-journal&quot;,&quot;id&quot;:&quot;34b051ee-8c69-3d53-96ca-cd1ecc0ef60b&quot;,&quot;title&quot;:&quot;EAU guidelines on muscle-invasive and metastatic bladder cancer: Summary of the 2013 guidelines&quot;,&quot;author&quot;:[{&quot;family&quot;:&quot;Witjes&quot;,&quot;given&quot;:&quot;J. Alfred&quot;,&quot;parse-names&quot;:false,&quot;dropping-particle&quot;:&quot;&quot;,&quot;non-dropping-particle&quot;:&quot;&quot;},{&quot;family&quot;:&quot;Compérat&quot;,&quot;given&quot;:&quot;Eva&quot;,&quot;parse-names&quot;:false,&quot;dropping-particle&quot;:&quot;&quot;,&quot;non-dropping-particle&quot;:&quot;&quot;},{&quot;family&quot;:&quot;Cowan&quot;,&quot;given&quot;:&quot;Nigel C.&quot;,&quot;parse-names&quot;:false,&quot;dropping-particle&quot;:&quot;&quot;,&quot;non-dropping-particle&quot;:&quot;&quot;},{&quot;family&quot;:&quot;Santis&quot;,&quot;given&quot;:&quot;Maria&quot;,&quot;parse-names&quot;:false,&quot;dropping-particle&quot;:&quot;&quot;,&quot;non-dropping-particle&quot;:&quot;de&quot;},{&quot;family&quot;:&quot;Gakis&quot;,&quot;given&quot;:&quot;Georgios&quot;,&quot;parse-names&quot;:false,&quot;dropping-particle&quot;:&quot;&quot;,&quot;non-dropping-particle&quot;:&quot;&quot;},{&quot;family&quot;:&quot;Lebret&quot;,&quot;given&quot;:&quot;Thierry&quot;,&quot;parse-names&quot;:false,&quot;dropping-particle&quot;:&quot;&quot;,&quot;non-dropping-particle&quot;:&quot;&quot;},{&quot;family&quot;:&quot;Ribal&quot;,&quot;given&quot;:&quot;Maria J.&quot;,&quot;parse-names&quot;:false,&quot;dropping-particle&quot;:&quot;&quot;,&quot;non-dropping-particle&quot;:&quot;&quot;},{&quot;family&quot;:&quot;Heijden&quot;,&quot;given&quot;:&quot;Antoine G.&quot;,&quot;parse-names&quot;:false,&quot;dropping-particle&quot;:&quot;&quot;,&quot;non-dropping-particle&quot;:&quot;van der&quot;},{&quot;family&quot;:&quot;Sherif&quot;,&quot;given&quot;:&quot;Amir&quot;,&quot;parse-names&quot;:false,&quot;dropping-particle&quot;:&quot;&quot;,&quot;non-dropping-particle&quot;:&quot;&quot;}],&quot;container-title&quot;:&quot;European Urology&quot;,&quot;container-title-short&quot;:&quot;Eur Urol&quot;,&quot;DOI&quot;:&quot;10.1016/j.eururo.2013.11.046&quot;,&quot;ISBN&quot;:&quot;9789079754656&quot;,&quot;ISSN&quot;:&quot;18737560&quot;,&quot;PMID&quot;:&quot;24373477&quot;,&quot;issued&quot;:{&quot;date-parts&quot;:[[2014]]},&quot;page&quot;:&quot;778-792&quot;,&quot;abstract&quot;:&quot;Context The European Association of Urology (EAU) guidelines panel on Muscle-invasive and Metastatic bladder cancer (BCa) updates its guidelines yearly. This updated summary provides a synthesis of the 2013 guidelines document, with emphasis on the latest developments. Objective To provide graded recommendations on the diagnosis and treatment of patients with muscle-invasive BCa (MIBC), linked to a level of evidence. Evidence acquisition For each section of the guidelines, comprehensive literature searches covering the past 10 yr in several databases were conducted, scanned, reviewed, and discussed both within the panel and with external experts. The final results are reflected in the recommendations provided. Evidence synthesis Smoking and work-related carcinogens remain the most important risk factors for BCa. Computed tomography (CT) and magnetic resonance imaging can be used for staging, although CT is preferred for pulmonary evaluation. Open radical cystectomy with an extended lymph node dissection (LND) remains the treatment of choice for treatment failures in non-MIBC and T2-T4aN0M0 BCa. For well-informed, well-selected, and compliant patients, however, multimodality treatment could be offered as an alternative, especially if cystectomy is not an option. Comorbidity, not age, should be used when deciding on radical cystectomy. Patients should be encouraged to actively participate in the decision-making process, and a continent urinary diversion should be offered to all patients unless there are specific contraindications. For fit patients, cisplatinum-based neoadjuvant chemotherapy should always be discussed, since it improves overall survival. For patients with metastatic disease, cisplatin-containing combination chemotherapy is recommended. For unfit patients, carboplatin combination chemotherapy or single agents can be used. Conclusions This 2013 EAU Muscle-invasive and Metastatic BCa guidelines updated summary aims to increase the quality of care and outcome for patients with muscle-invasive or metastatic BCa. Patient summary In this paper we update the EAU guidelines on Muscle-invasive and Metastatic bladder cancer. We recommend that chemotherapy be administered before radical treatment and that bladder removal be the standard of care for disease confined to the bladder. © 2013 European Association of Urology. Published by Elsevier B.V. All rights reserved.&quot;,&quot;issue&quot;:&quot;4&quot;,&quot;volume&quot;:&quot;65&quot;},&quot;isTemporary&quot;:false}]},{&quot;citationID&quot;:&quot;MENDELEY_CITATION_cd1f18e3-3438-4214-8680-e50f48ae2757&quot;,&quot;properties&quot;:{&quot;noteIndex&quot;:0},&quot;isEdited&quot;:false,&quot;manualOverride&quot;:{&quot;isManuallyOverridden&quot;:false,&quot;citeprocText&quot;:&quot;[5]&quot;,&quot;manualOverrideText&quot;:&quot;&quot;},&quot;citationTag&quot;:&quot;MENDELEY_CITATION_v3_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&quot;,&quot;citationItems&quot;:[{&quot;id&quot;:&quot;79765225-3600-314e-9f5c-588830004991&quot;,&quot;itemData&quot;:{&quot;type&quot;:&quot;article-journal&quot;,&quot;id&quot;:&quot;79765225-3600-314e-9f5c-588830004991&quot;,&quot;title&quot;:&quot;Guidelines for perioperative care after radical cystectomy for bladder cancer: Enhanced recovery after surgery (ERAS®) society recommendations&quot;,&quot;author&quot;:[{&quot;family&quot;:&quot;Cerantola&quot;,&quot;given&quot;:&quot;Yannick&quot;,&quot;parse-names&quot;:false,&quot;dropping-particle&quot;:&quot;&quot;,&quot;non-dropping-particle&quot;:&quot;&quot;},{&quot;family&quot;:&quot;Valerio&quot;,&quot;given&quot;:&quot;Massimo&quot;,&quot;parse-names&quot;:false,&quot;dropping-particle&quot;:&quot;&quot;,&quot;non-dropping-particle&quot;:&quot;&quot;},{&quot;family&quot;:&quot;Persson&quot;,&quot;given&quot;:&quot;Beata&quot;,&quot;parse-names&quot;:false,&quot;dropping-particle&quot;:&quot;&quot;,&quot;non-dropping-particle&quot;:&quot;&quot;},{&quot;family&quot;:&quot;Jichlinski&quot;,&quot;given&quot;:&quot;Patrice&quot;,&quot;parse-names&quot;:false,&quot;dropping-particle&quot;:&quot;&quot;,&quot;non-dropping-particle&quot;:&quot;&quot;},{&quot;family&quot;:&quot;Ljungqvist&quot;,&quot;given&quot;:&quot;Olle&quot;,&quot;parse-names&quot;:false,&quot;dropping-particle&quot;:&quot;&quot;,&quot;non-dropping-particle&quot;:&quot;&quot;},{&quot;family&quot;:&quot;Hubner&quot;,&quot;given&quot;:&quot;Martin&quot;,&quot;parse-names&quot;:false,&quot;dropping-particle&quot;:&quot;&quot;,&quot;non-dropping-particle&quot;:&quot;&quot;},{&quot;family&quot;:&quot;Kassouf&quot;,&quot;given&quot;:&quot;Wassim&quot;,&quot;parse-names&quot;:false,&quot;dropping-particle&quot;:&quot;&quot;,&quot;non-dropping-particle&quot;:&quot;&quot;},{&quot;family&quot;:&quot;Muller&quot;,&quot;given&quot;:&quot;Stig&quot;,&quot;parse-names&quot;:false,&quot;dropping-particle&quot;:&quot;&quot;,&quot;non-dropping-particle&quot;:&quot;&quot;},{&quot;family&quot;:&quot;Baldini&quot;,&quot;given&quot;:&quot;Gabriele&quot;,&quot;parse-names&quot;:false,&quot;dropping-particle&quot;:&quot;&quot;,&quot;non-dropping-particle&quot;:&quot;&quot;},{&quot;family&quot;:&quot;Carli&quot;,&quot;given&quot;:&quot;Francesco&quot;,&quot;parse-names&quot;:false,&quot;dropping-particle&quot;:&quot;&quot;,&quot;non-dropping-particle&quot;:&quot;&quot;},{&quot;family&quot;:&quot;Naesheimh&quot;,&quot;given&quot;:&quot;Torvind&quot;,&quot;parse-names&quot;:false,&quot;dropping-particle&quot;:&quot;&quot;,&quot;non-dropping-particle&quot;:&quot;&quot;},{&quot;family&quot;:&quot;Ytrebo&quot;,&quot;given&quot;:&quot;Lars&quot;,&quot;parse-names&quot;:false,&quot;dropping-particle&quot;:&quot;&quot;,&quot;non-dropping-particle&quot;:&quot;&quot;},{&quot;family&quot;:&quot;Revhaug&quot;,&quot;given&quot;:&quot;Arthur&quot;,&quot;parse-names&quot;:false,&quot;dropping-particle&quot;:&quot;&quot;,&quot;non-dropping-particle&quot;:&quot;&quot;},{&quot;family&quot;:&quot;Lassen&quot;,&quot;given&quot;:&quot;Kristoffer&quot;,&quot;parse-names&quot;:false,&quot;dropping-particle&quot;:&quot;&quot;,&quot;non-dropping-particle&quot;:&quot;&quot;},{&quot;family&quot;:&quot;Knutsen&quot;,&quot;given&quot;:&quot;Tore&quot;,&quot;parse-names&quot;:false,&quot;dropping-particle&quot;:&quot;&quot;,&quot;non-dropping-particle&quot;:&quot;&quot;},{&quot;family&quot;:&quot;Aarsether&quot;,&quot;given&quot;:&quot;Erling&quot;,&quot;parse-names&quot;:false,&quot;dropping-particle&quot;:&quot;&quot;,&quot;non-dropping-particle&quot;:&quot;&quot;},{&quot;family&quot;:&quot;Wiklund&quot;,&quot;given&quot;:&quot;Peter&quot;,&quot;parse-names&quot;:false,&quot;dropping-particle&quot;:&quot;&quot;,&quot;non-dropping-particle&quot;:&quot;&quot;},{&quot;family&quot;:&quot;Patel&quot;,&quot;given&quot;:&quot;Hitendra R.H.&quot;,&quot;parse-names&quot;:false,&quot;dropping-particle&quot;:&quot;&quot;,&quot;non-dropping-particle&quot;:&quot;&quot;}],&quot;container-title&quot;:&quot;Clinical Nutrition&quot;,&quot;DOI&quot;:&quot;10.1016/j.clnu.2013.09.014&quot;,&quot;ISSN&quot;:&quot;02615614&quot;,&quot;PMID&quot;:&quot;24189391&quot;,&quot;URL&quot;:&quot;http://dx.doi.org/10.1016/j.clnu.2013.09.014&quot;,&quot;issued&quot;:{&quot;date-parts&quot;:[[2013]]},&quot;page&quot;:&quot;879-887&quot;,&quot;abstract&quot;:&quot;Purpose: Enhanced recovery after surgery (ERAS) pathways have significantly reduced complications and length of hospital stay after colorectal procedures. This multimodal concept could probably be partially applied to major urological surgery. Objectives: The primary objective was to systematically assess the evidence of ERAS single items and protocols applied to cystectomy patients. The secondary objective was to address a grade of recommendation to each item, based on the evidence and, if lacking, on consensus opinion from our ERAS Society working group. Evidence acquisition: A systematic literature review was performed on ERAS for cystectomy by searching EMBASE and Medline. Relevant articles were selected and quality-assessed by two independent reviewers using the GRADE approach. If no study specific to cystectomy was available for any of the 22 given items, the authors evaluated whether colorectal guidelines could be extrapolated. Evidence synthesis: Overall, 804 articles were retrieved from electronic databases. Fifteen articles were included in the present systematic review and 7 of 22 ERAS items were studied. Bowel preparation did not improve outcomes. Early nasogastric tube removal reduced morbidity, bowel recovery time and length of hospital stay. Doppler-guided fluid administration allowed for reduced morbidity. A quicker bowel recovery was observed with a multimodal prevention of ileus, including gum chewing, prevention of PONV and minimally invasive surgery. Conclusions: ERAS has not yet been widely implemented in urology and evidence for individual interventions is limited or unavailable. The experience in other surgical disciplines encourages the development of an ERAS protocol for cystectomy. © 2013 Elsevier Ltd and European Society for Clinical Nutrition and Metabolism.&quot;,&quot;publisher&quot;:&quot;Elsevier Ltd&quot;,&quot;issue&quot;:&quot;6&quot;,&quot;volume&quot;:&quot;32&quot;,&quot;container-title-short&quot;:&quot;&quot;},&quot;isTemporary&quot;:false}]},{&quot;citationID&quot;:&quot;MENDELEY_CITATION_4f3b8b17-560e-49df-8c1f-80b5fa49631e&quot;,&quot;properties&quot;:{&quot;noteIndex&quot;:0},&quot;isEdited&quot;:false,&quot;manualOverride&quot;:{&quot;isManuallyOverridden&quot;:false,&quot;citeprocText&quot;:&quot;[4], [6], [7]&quot;,&quot;manualOverrideText&quot;:&quot;&quot;},&quot;citationTag&quot;:&quot;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&quot;,&quot;citationItems&quot;:[{&quot;id&quot;:&quot;bf873ff0-2bd0-3ab7-8767-523d771df39d&quot;,&quot;itemData&quot;:{&quot;type&quot;:&quot;article-journal&quot;,&quot;id&quot;:&quot;bf873ff0-2bd0-3ab7-8767-523d771df39d&quot;,&quot;title&quot;:&quot;Prospective Implementation of Enhanced Recovery After Surgery Protocols to Radical Cystectomy&quot;,&quot;author&quot;:[{&quot;family&quot;:&quot;Pang&quot;,&quot;given&quot;:&quot;Karl H.&quot;,&quot;parse-names&quot;:false,&quot;dropping-particle&quot;:&quot;&quot;,&quot;non-dropping-particle&quot;:&quot;&quot;},{&quot;family&quot;:&quot;Groves&quot;,&quot;given&quot;:&quot;Ruth&quot;,&quot;parse-names&quot;:false,&quot;dropping-particle&quot;:&quot;&quot;,&quot;non-dropping-particle&quot;:&quot;&quot;},{&quot;family&quot;:&quot;Venugopal&quot;,&quot;given&quot;:&quot;Suresh&quot;,&quot;parse-names&quot;:false,&quot;dropping-particle&quot;:&quot;&quot;,&quot;non-dropping-particle&quot;:&quot;&quot;},{&quot;family&quot;:&quot;Noon&quot;,&quot;given&quot;:&quot;Aidan P.&quot;,&quot;parse-names&quot;:false,&quot;dropping-particle&quot;:&quot;&quot;,&quot;non-dropping-particle&quot;:&quot;&quot;},{&quot;family&quot;:&quot;Catto&quot;,&quot;given&quot;:&quot;James W.F.&quot;,&quot;parse-names&quot;:false,&quot;dropping-particle&quot;:&quot;&quot;,&quot;non-dropping-particle&quot;:&quot;&quot;}],&quot;container-title&quot;:&quot;European Urology&quot;,&quot;container-title-short&quot;:&quot;Eur Urol&quot;,&quot;DOI&quot;:&quot;10.1016/j.eururo.2017.07.031&quot;,&quot;ISSN&quot;:&quot;18737560&quot;,&quot;PMID&quot;:&quot;28801130&quot;,&quot;URL&quot;:&quot;http://dx.doi.org/10.1016/j.eururo.2017.07.031&quot;,&quot;issued&quot;:{&quot;date-parts&quot;:[[2018]]},&quot;page&quot;:&quot;363-371&quot;,&quot;abstract&quot;:&quot;Background: Multimodal enhanced recovery after surgery (ERAS) regimens have improved outcomes from colorectal surgery. Objective: We report the application of ERAS to patients undergoing radical cystectomy (RC). Design, setting, and participants: Prospective collection of outcomes from consecutive patients undergoing RC at a single institution. Intervention: Twenty-six components including prehabilitation exercise, same day admission, carbohydrate fluid loading, targeted intraoperative fluid resuscitation, regional local anaesthesia, cessation of nasogastric tubes, omitting oral bowel preparation, avoiding drain use, early mobilisation, chewing gum use, and audit. Outcome measurements and statistical analysis: Primary outcomes were length of stay and readmission rate. Secondary outcomes included intraoperative blood loss, transfusion rates, survival, and histopathological findings. Results and limitations: Four hundred and fifty-three consecutive patients underwent RC, including 393 (87%) with ERAS. Length of stay was shorter with ERAS (median [interquartile range]: 8 [6–13] d) than without (18 [13–25], p &lt; 0.001). Patients with ERAS had lower blood loss (ERAS: 600 [383–969] ml vs 1050 [900–1575] ml for non-ERAS, p &lt; 0.001), lower transfusion rates (ERAS: 8.1% vs 25%, chi-square test, p &lt; 0.001), and fewer readmissions (ERAS: 15% vs 25%, chi-square test, p = 0.04) than those without. Histopathological parameters (eg, tumour stage, node count, and margin state) and survival outcomes did not differ with ERAS use (all p &gt; 0.1). Multivariable analysis revealed ERAS use was (p = 0.002) independently associated with length of stay. Conclusions: The use of ERAS pathways was associated with lower intraoperative blood loss and faster discharge for patients undergoing RC. These changes did not increase readmission rates or alter oncological outcomes. Patient summary: Recovery after major bladder surgery can be improved by using enhanced recovery pathways. Patients managed by these pathways have shorter length of stays, lower blood loss, and lower transfusion rates. Their adoption should be encouraged. We found that changes to the radical cystectomy recovery pathway made dramatic improvements to patient outcomes. In particular, changing recovery pathways lead to shorter length of stay, lower blood loss and transfusion rates, and fewer readmissions after surgery, without impacting on cancer treatment outcomes.&quot;,&quot;publisher&quot;:&quot;European Association of Urology&quot;,&quot;issue&quot;:&quot;3&quot;,&quot;volume&quot;:&quot;73&quot;},&quot;isTemporary&quot;:false},{&quot;id&quot;:&quot;a2d4bdc2-726c-3226-ac82-414bb2c39f7b&quot;,&quot;itemData&quot;:{&quot;type&quot;:&quot;article-journal&quot;,&quot;id&quot;:&quot;a2d4bdc2-726c-3226-ac82-414bb2c39f7b&quot;,&quot;title&quot;:&quot;Enhanced recovery after surgery (ERAS) in patients treated with radical cystectomy&quot;,&quot;author&quot;:[{&quot;family&quot;:&quot;Krajewski&quot;,&quot;given&quot;:&quot;Wojciech&quot;,&quot;parse-names&quot;:false,&quot;dropping-particle&quot;:&quot;&quot;,&quot;non-dropping-particle&quot;:&quot;&quot;},{&quot;family&quot;:&quot;Zdrojowy&quot;,&quot;given&quot;:&quot;Romuald&quot;,&quot;parse-names&quot;:false,&quot;dropping-particle&quot;:&quot;&quot;,&quot;non-dropping-particle&quot;:&quot;&quot;}],&quot;container-title&quot;:&quot;AME Medical Journal&quot;,&quot;container-title-short&quot;:&quot;AME Med J&quot;,&quot;DOI&quot;:&quot;10.21037/amj.2019.12.01&quot;,&quot;issued&quot;:{&quot;date-parts&quot;:[[2020]]},&quot;page&quot;:&quot;3-3&quot;,&quot;abstract&quot;:&quot;Radical cystectomy (RC) in firmly constituted in the treatment of bladder cancer, yet, it is a severely morbid procedure. Lowering complications risk associated with RC is subject of considerable interest. Therefore, it is highly recommended to adhere to evidence-based data to lower the risk of complications and optimize the results. In 2013, Enhanced Recovery After Surgery (ERAS) society published coordinated perioperative RC guidelines with aim to fight surgical dogma and tradition, reduce surgical stress, and facilitate postoperative recovery. In this article, we present a review of up-to-date literature on ERAS in patients treated with RC.&quot;,&quot;issue&quot;:&quot;September 2019&quot;,&quot;volume&quot;:&quot;5&quot;},&quot;isTemporary&quot;:false},{&quot;id&quot;:&quot;6b2fc9a0-3ad7-3800-a159-0d32fb8e8dd3&quot;,&quot;itemData&quot;:{&quot;type&quot;:&quot;article-journal&quot;,&quot;id&quot;:&quot;6b2fc9a0-3ad7-3800-a159-0d32fb8e8dd3&quot;,&quot;title&quot;:&quot;Is Fast Track protocol a safe tool to reduce hospitalization time after radical cystectomy with ileal urinary diversion? Initial results from a single high-volume centre&quot;,&quot;author&quot;:[{&quot;family&quot;:&quot;Romagnoli&quot;,&quot;given&quot;:&quot;Daniele&quot;,&quot;parse-names&quot;:false,&quot;dropping-particle&quot;:&quot;&quot;,&quot;non-dropping-particle&quot;:&quot;&quot;},{&quot;family&quot;:&quot;Schiavina&quot;,&quot;given&quot;:&quot;Riccardo&quot;,&quot;parse-names&quot;:false,&quot;dropping-particle&quot;:&quot;&quot;,&quot;non-dropping-particle&quot;:&quot;&quot;},{&quot;family&quot;:&quot;Bianchi&quot;,&quot;given&quot;:&quot;Lorenzo&quot;,&quot;parse-names&quot;:false,&quot;dropping-particle&quot;:&quot;&quot;,&quot;non-dropping-particle&quot;:&quot;&quot;},{&quot;family&quot;:&quot;Borghesi&quot;,&quot;given&quot;:&quot;Marco&quot;,&quot;parse-names&quot;:false,&quot;dropping-particle&quot;:&quot;&quot;,&quot;non-dropping-particle&quot;:&quot;&quot;},{&quot;family&quot;:&quot;Chessa&quot;,&quot;given&quot;:&quot;Francesco&quot;,&quot;parse-names&quot;:false,&quot;dropping-particle&quot;:&quot;&quot;,&quot;non-dropping-particle&quot;:&quot;&quot;},{&quot;family&quot;:&quot;Bianchi&quot;,&quot;given&quot;:&quot;Federico Mineo&quot;,&quot;parse-names&quot;:false,&quot;dropping-particle&quot;:&quot;&quot;,&quot;non-dropping-particle&quot;:&quot;&quot;},{&quot;family&quot;:&quot;Angiolini&quot;,&quot;given&quot;:&quot;Andrea&quot;,&quot;parse-names&quot;:false,&quot;dropping-particle&quot;:&quot;&quot;,&quot;non-dropping-particle&quot;:&quot;&quot;},{&quot;family&quot;:&quot;Casablanca&quot;,&quot;given&quot;:&quot;Carlo&quot;,&quot;parse-names&quot;:false,&quot;dropping-particle&quot;:&quot;&quot;,&quot;non-dropping-particle&quot;:&quot;&quot;},{&quot;family&quot;:&quot;Giampaoli&quot;,&quot;given&quot;:&quot;Marco&quot;,&quot;parse-names&quot;:false,&quot;dropping-particle&quot;:&quot;&quot;,&quot;non-dropping-particle&quot;:&quot;&quot;},{&quot;family&quot;:&quot;Corsi&quot;,&quot;given&quot;:&quot;Paolo&quot;,&quot;parse-names&quot;:false,&quot;dropping-particle&quot;:&quot;&quot;,&quot;non-dropping-particle&quot;:&quot;&quot;},{&quot;family&quot;:&quot;D'Agostino&quot;,&quot;given&quot;:&quot;Daniele&quot;,&quot;parse-names&quot;:false,&quot;dropping-particle&quot;:&quot;&quot;,&quot;non-dropping-particle&quot;:&quot;&quot;},{&quot;family&quot;:&quot;Brunocilla&quot;,&quot;given&quot;:&quot;Eugenio&quot;,&quot;parse-names&quot;:false,&quot;dropping-particle&quot;:&quot;&quot;,&quot;non-dropping-particle&quot;:&quot;&quot;},{&quot;family&quot;:&quot;Porreca&quot;,&quot;given&quot;:&quot;Angelo&quot;,&quot;parse-names&quot;:false,&quot;dropping-particle&quot;:&quot;&quot;,&quot;non-dropping-particle&quot;:&quot;&quot;}],&quot;container-title&quot;:&quot;Archivio Italiano di Urologia e Andrologia&quot;,&quot;accessed&quot;:{&quot;date-parts&quot;:[[2022,11,4]]},&quot;DOI&quot;:&quot;10.4081/aiua.2019.4.230&quot;,&quot;ISSN&quot;:&quot;1124-3562&quot;,&quot;PMID&quot;:&quot;31937087&quot;,&quot;URL&quot;:&quot;https://www.pagepressjournals.org/index.php/aiua/article/view/8328&quot;,&quot;issued&quot;:{&quot;date-parts&quot;:[[2020,1,14]]},&quot;page&quot;:&quot;230-236&quot;,&quot;abstract&quot;:&quot;Introduction and aim: Radical Cystectomy (RC) with ileal urinary diversion is one of the most complex urological surgical procedure, and many Fast Track (FT) protocols have been described to reduce hospitalization, without increasing postoperatory complications. We present the one-year results of a dedicated protocol developed at a high volume centre. Materials and methods: The FT protocol was designed after a review of the literature and a multidisciplinary collegiate discussion, and it was applied to patients scheduled to open RC with intestinal urinary diversion. To validate its feasibility, we compared its results with data collected from a 1:1 matched population of patients who had undergone the same surgical procedure, without the implementation of the FT protocol. Results: We enrolled in the FT group 11 (55%) patients scheduled to RC with ileal conduit diversion, and 9 patients (45%) scheduled to orthotopic neobladder (Studer) substitution, while a numerically equivalent population was enrolled in the control group, matched according to age at surgery, BMI, gender, ASA score, CCI, preoperative stage and type of urinary diversion. No statistically significant difference was found in terms of pre-operatory and intra-operatory domains. Median overall age was 71 years (Inter Quartile Range - IQR: 63-76) and mean operatory time was 276 ± 57 minutes. Hospitalization time was significantly reduced in the FT group, considering oralization and canalization items we found a significant advantage in the FT group. No statistically significant difference was found in the control of the post-operatory pain. We found no difference, in terms of both early and late complications ratio, among the two populations. Complications graded Clavien ≥ 3 were found in 4 patients of the control group (20%), while in only one patient (5%) in the Fast Track group, though this difference was not statistically significant. Conclusions: The Fast Track protocol developed in this study has proven to be effective in significantly reducing hospitalization time in patients submitted to RC with intestinal urinary diversion, without increasing post-operatory complications ratio.&quot;,&quot;publisher&quot;:&quot;Edizioni Scripta Manent s.n.c.&quot;,&quot;issue&quot;:&quot;4&quot;,&quot;volume&quot;:&quot;91&quot;,&quot;container-title-short&quot;:&quot;&quot;},&quot;isTemporary&quot;:false}]},{&quot;citationID&quot;:&quot;MENDELEY_CITATION_f24af3c1-9fba-4e19-82f9-3a5286d3d1a9&quot;,&quot;properties&quot;:{&quot;noteIndex&quot;:0},&quot;isEdited&quot;:false,&quot;manualOverride&quot;:{&quot;isManuallyOverridden&quot;:false,&quot;citeprocText&quot;:&quot;[5], [7]&quot;,&quot;manualOverrideText&quot;:&quot;&quot;},&quot;citationTag&quot;:&quot;MENDELEY_CITATION_v3_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&quot;,&quot;citationItems&quot;:[{&quot;id&quot;:&quot;a2d4bdc2-726c-3226-ac82-414bb2c39f7b&quot;,&quot;itemData&quot;:{&quot;type&quot;:&quot;article-journal&quot;,&quot;id&quot;:&quot;a2d4bdc2-726c-3226-ac82-414bb2c39f7b&quot;,&quot;title&quot;:&quot;Enhanced recovery after surgery (ERAS) in patients treated with radical cystectomy&quot;,&quot;author&quot;:[{&quot;family&quot;:&quot;Krajewski&quot;,&quot;given&quot;:&quot;Wojciech&quot;,&quot;parse-names&quot;:false,&quot;dropping-particle&quot;:&quot;&quot;,&quot;non-dropping-particle&quot;:&quot;&quot;},{&quot;family&quot;:&quot;Zdrojowy&quot;,&quot;given&quot;:&quot;Romuald&quot;,&quot;parse-names&quot;:false,&quot;dropping-particle&quot;:&quot;&quot;,&quot;non-dropping-particle&quot;:&quot;&quot;}],&quot;container-title&quot;:&quot;AME Medical Journal&quot;,&quot;container-title-short&quot;:&quot;AME Med J&quot;,&quot;DOI&quot;:&quot;10.21037/amj.2019.12.01&quot;,&quot;issued&quot;:{&quot;date-parts&quot;:[[2020]]},&quot;page&quot;:&quot;3-3&quot;,&quot;abstract&quot;:&quot;Radical cystectomy (RC) in firmly constituted in the treatment of bladder cancer, yet, it is a severely morbid procedure. Lowering complications risk associated with RC is subject of considerable interest. Therefore, it is highly recommended to adhere to evidence-based data to lower the risk of complications and optimize the results. In 2013, Enhanced Recovery After Surgery (ERAS) society published coordinated perioperative RC guidelines with aim to fight surgical dogma and tradition, reduce surgical stress, and facilitate postoperative recovery. In this article, we present a review of up-to-date literature on ERAS in patients treated with RC.&quot;,&quot;issue&quot;:&quot;September 2019&quot;,&quot;volume&quot;:&quot;5&quot;},&quot;isTemporary&quot;:false},{&quot;id&quot;:&quot;79765225-3600-314e-9f5c-588830004991&quot;,&quot;itemData&quot;:{&quot;type&quot;:&quot;article-journal&quot;,&quot;id&quot;:&quot;79765225-3600-314e-9f5c-588830004991&quot;,&quot;title&quot;:&quot;Guidelines for perioperative care after radical cystectomy for bladder cancer: Enhanced recovery after surgery (ERAS®) society recommendations&quot;,&quot;author&quot;:[{&quot;family&quot;:&quot;Cerantola&quot;,&quot;given&quot;:&quot;Yannick&quot;,&quot;parse-names&quot;:false,&quot;dropping-particle&quot;:&quot;&quot;,&quot;non-dropping-particle&quot;:&quot;&quot;},{&quot;family&quot;:&quot;Valerio&quot;,&quot;given&quot;:&quot;Massimo&quot;,&quot;parse-names&quot;:false,&quot;dropping-particle&quot;:&quot;&quot;,&quot;non-dropping-particle&quot;:&quot;&quot;},{&quot;family&quot;:&quot;Persson&quot;,&quot;given&quot;:&quot;Beata&quot;,&quot;parse-names&quot;:false,&quot;dropping-particle&quot;:&quot;&quot;,&quot;non-dropping-particle&quot;:&quot;&quot;},{&quot;family&quot;:&quot;Jichlinski&quot;,&quot;given&quot;:&quot;Patrice&quot;,&quot;parse-names&quot;:false,&quot;dropping-particle&quot;:&quot;&quot;,&quot;non-dropping-particle&quot;:&quot;&quot;},{&quot;family&quot;:&quot;Ljungqvist&quot;,&quot;given&quot;:&quot;Olle&quot;,&quot;parse-names&quot;:false,&quot;dropping-particle&quot;:&quot;&quot;,&quot;non-dropping-particle&quot;:&quot;&quot;},{&quot;family&quot;:&quot;Hubner&quot;,&quot;given&quot;:&quot;Martin&quot;,&quot;parse-names&quot;:false,&quot;dropping-particle&quot;:&quot;&quot;,&quot;non-dropping-particle&quot;:&quot;&quot;},{&quot;family&quot;:&quot;Kassouf&quot;,&quot;given&quot;:&quot;Wassim&quot;,&quot;parse-names&quot;:false,&quot;dropping-particle&quot;:&quot;&quot;,&quot;non-dropping-particle&quot;:&quot;&quot;},{&quot;family&quot;:&quot;Muller&quot;,&quot;given&quot;:&quot;Stig&quot;,&quot;parse-names&quot;:false,&quot;dropping-particle&quot;:&quot;&quot;,&quot;non-dropping-particle&quot;:&quot;&quot;},{&quot;family&quot;:&quot;Baldini&quot;,&quot;given&quot;:&quot;Gabriele&quot;,&quot;parse-names&quot;:false,&quot;dropping-particle&quot;:&quot;&quot;,&quot;non-dropping-particle&quot;:&quot;&quot;},{&quot;family&quot;:&quot;Carli&quot;,&quot;given&quot;:&quot;Francesco&quot;,&quot;parse-names&quot;:false,&quot;dropping-particle&quot;:&quot;&quot;,&quot;non-dropping-particle&quot;:&quot;&quot;},{&quot;family&quot;:&quot;Naesheimh&quot;,&quot;given&quot;:&quot;Torvind&quot;,&quot;parse-names&quot;:false,&quot;dropping-particle&quot;:&quot;&quot;,&quot;non-dropping-particle&quot;:&quot;&quot;},{&quot;family&quot;:&quot;Ytrebo&quot;,&quot;given&quot;:&quot;Lars&quot;,&quot;parse-names&quot;:false,&quot;dropping-particle&quot;:&quot;&quot;,&quot;non-dropping-particle&quot;:&quot;&quot;},{&quot;family&quot;:&quot;Revhaug&quot;,&quot;given&quot;:&quot;Arthur&quot;,&quot;parse-names&quot;:false,&quot;dropping-particle&quot;:&quot;&quot;,&quot;non-dropping-particle&quot;:&quot;&quot;},{&quot;family&quot;:&quot;Lassen&quot;,&quot;given&quot;:&quot;Kristoffer&quot;,&quot;parse-names&quot;:false,&quot;dropping-particle&quot;:&quot;&quot;,&quot;non-dropping-particle&quot;:&quot;&quot;},{&quot;family&quot;:&quot;Knutsen&quot;,&quot;given&quot;:&quot;Tore&quot;,&quot;parse-names&quot;:false,&quot;dropping-particle&quot;:&quot;&quot;,&quot;non-dropping-particle&quot;:&quot;&quot;},{&quot;family&quot;:&quot;Aarsether&quot;,&quot;given&quot;:&quot;Erling&quot;,&quot;parse-names&quot;:false,&quot;dropping-particle&quot;:&quot;&quot;,&quot;non-dropping-particle&quot;:&quot;&quot;},{&quot;family&quot;:&quot;Wiklund&quot;,&quot;given&quot;:&quot;Peter&quot;,&quot;parse-names&quot;:false,&quot;dropping-particle&quot;:&quot;&quot;,&quot;non-dropping-particle&quot;:&quot;&quot;},{&quot;family&quot;:&quot;Patel&quot;,&quot;given&quot;:&quot;Hitendra R.H.&quot;,&quot;parse-names&quot;:false,&quot;dropping-particle&quot;:&quot;&quot;,&quot;non-dropping-particle&quot;:&quot;&quot;}],&quot;container-title&quot;:&quot;Clinical Nutrition&quot;,&quot;DOI&quot;:&quot;10.1016/j.clnu.2013.09.014&quot;,&quot;ISSN&quot;:&quot;02615614&quot;,&quot;PMID&quot;:&quot;24189391&quot;,&quot;URL&quot;:&quot;http://dx.doi.org/10.1016/j.clnu.2013.09.014&quot;,&quot;issued&quot;:{&quot;date-parts&quot;:[[2013]]},&quot;page&quot;:&quot;879-887&quot;,&quot;abstract&quot;:&quot;Purpose: Enhanced recovery after surgery (ERAS) pathways have significantly reduced complications and length of hospital stay after colorectal procedures. This multimodal concept could probably be partially applied to major urological surgery. Objectives: The primary objective was to systematically assess the evidence of ERAS single items and protocols applied to cystectomy patients. The secondary objective was to address a grade of recommendation to each item, based on the evidence and, if lacking, on consensus opinion from our ERAS Society working group. Evidence acquisition: A systematic literature review was performed on ERAS for cystectomy by searching EMBASE and Medline. Relevant articles were selected and quality-assessed by two independent reviewers using the GRADE approach. If no study specific to cystectomy was available for any of the 22 given items, the authors evaluated whether colorectal guidelines could be extrapolated. Evidence synthesis: Overall, 804 articles were retrieved from electronic databases. Fifteen articles were included in the present systematic review and 7 of 22 ERAS items were studied. Bowel preparation did not improve outcomes. Early nasogastric tube removal reduced morbidity, bowel recovery time and length of hospital stay. Doppler-guided fluid administration allowed for reduced morbidity. A quicker bowel recovery was observed with a multimodal prevention of ileus, including gum chewing, prevention of PONV and minimally invasive surgery. Conclusions: ERAS has not yet been widely implemented in urology and evidence for individual interventions is limited or unavailable. The experience in other surgical disciplines encourages the development of an ERAS protocol for cystectomy. © 2013 Elsevier Ltd and European Society for Clinical Nutrition and Metabolism.&quot;,&quot;publisher&quot;:&quot;Elsevier Ltd&quot;,&quot;issue&quot;:&quot;6&quot;,&quot;volume&quot;:&quot;32&quot;,&quot;container-title-short&quot;:&quot;&quot;},&quot;isTemporary&quot;:false}]},{&quot;citationID&quot;:&quot;MENDELEY_CITATION_4a58c222-df3e-4d41-8087-97d809fd0347&quot;,&quot;properties&quot;:{&quot;noteIndex&quot;:0},&quot;isEdited&quot;:false,&quot;manualOverride&quot;:{&quot;isManuallyOverridden&quot;:false,&quot;citeprocText&quot;:&quot;[8]&quot;,&quot;manualOverrideText&quot;:&quot;&quot;},&quot;citationTag&quot;:&quot;MENDELEY_CITATION_v3_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&quot;,&quot;citationItems&quot;:[{&quot;id&quot;:&quot;77ca0a74-5ffe-3f22-bb7f-ed48f3546aa6&quot;,&quot;itemData&quot;:{&quot;type&quot;:&quot;article-journal&quot;,&quot;id&quot;:&quot;77ca0a74-5ffe-3f22-bb7f-ed48f3546aa6&quot;,&quot;title&quot;:&quot;Current practice patterns in the perioperative management of patients undergoing radical cystectomy: Results from a global survey&quot;,&quot;author&quot;:[{&quot;family&quot;:&quot;Sharma&quot;,&quot;given&quot;:&quot;Gopal&quot;,&quot;parse-names&quot;:false,&quot;dropping-particle&quot;:&quot;&quot;,&quot;non-dropping-particle&quot;:&quot;&quot;},{&quot;family&quot;:&quot;Krishna&quot;,&quot;given&quot;:&quot;Murali&quot;,&quot;parse-names&quot;:false,&quot;dropping-particle&quot;:&quot;&quot;,&quot;non-dropping-particle&quot;:&quot;&quot;},{&quot;family&quot;:&quot;Pareek&quot;,&quot;given&quot;:&quot;Tarun&quot;,&quot;parse-names&quot;:false,&quot;dropping-particle&quot;:&quot;&quot;,&quot;non-dropping-particle&quot;:&quot;&quot;},{&quot;family&quot;:&quot;Bora&quot;,&quot;given&quot;:&quot;Girdhar S.&quot;,&quot;parse-names&quot;:false,&quot;dropping-particle&quot;:&quot;&quot;,&quot;non-dropping-particle&quot;:&quot;&quot;},{&quot;family&quot;:&quot;Mavuduru&quot;,&quot;given&quot;:&quot;Ravimohan S.&quot;,&quot;parse-names&quot;:false,&quot;dropping-particle&quot;:&quot;&quot;,&quot;non-dropping-particle&quot;:&quot;&quot;},{&quot;family&quot;:&quot;Mete&quot;,&quot;given&quot;:&quot;Uttam K.&quot;,&quot;parse-names&quot;:false,&quot;dropping-particle&quot;:&quot;&quot;,&quot;non-dropping-particle&quot;:&quot;&quot;},{&quot;family&quot;:&quot;Singh&quot;,&quot;given&quot;:&quot;Shrawan Kumar&quot;,&quot;parse-names&quot;:false,&quot;dropping-particle&quot;:&quot;&quot;,&quot;non-dropping-particle&quot;:&quot;&quot;},{&quot;family&quot;:&quot;Patel&quot;,&quot;given&quot;:&quot;Hitendra R.H.&quot;,&quot;parse-names&quot;:false,&quot;dropping-particle&quot;:&quot;&quot;,&quot;non-dropping-particle&quot;:&quot;&quot;}],&quot;container-title&quot;:&quot;Urologic Oncology: Seminars and Original Investigations&quot;,&quot;DOI&quot;:&quot;10.1016/j.urolonc.2022.01.003&quot;,&quot;ISSN&quot;:&quot;18732496&quot;,&quot;PMID&quot;:&quot;35279359&quot;,&quot;URL&quot;:&quot;https://doi.org/10.1016/j.urolonc.2022.01.003&quot;,&quot;issued&quot;:{&quot;date-parts&quot;:[[2022]]},&quot;page&quot;:&quot;196.e1-196.e9&quot;,&quot;abstract&quot;:&quot;Objective: To determine current practice patterns and adherence to various components of enhanced recovery after surgery in cystectomy (ERAC) protocol for peri-operative management of radical cystectomy patients through a global survey. Methods: A survey containing 25 questions and addressing 15 of the 22 items of the ERAC protocol was developed and disseminated through Email to the urologists with recent bladder cancer publications. The mailing list was generated by retrieving Email-ids of corresponding authors of articles using the keyword “cystectomy” in Scopus from January 2018 to October 2020. Results: The survey was completed by 443 respondents across the globe. About 51.5% of respondents used some form of bowel preparation. A minority used carbohydrate loading (29.8%) and Alvimopan (13.3%). A short duration of nil by mouth was practised by 28.9%. For antibiotic prophylaxis, 51.7% used one, and 42% used two antibiotics. Duration of antibiotics was 24 hours, 48 hours, and &gt;48 hours for 47.6%, 16.9%, and 35.4%, respectively. For peri-operative analgesia, 43.6% used non-steroidal anti-inflammatory drugs, 9.3% opioids and 40.6% combination of both. Pharmacological thrombo-prophylaxis was routinely used by 74.7% respondents. There was significant variability in ERAC and non-ERAC components according to region of practice; The open surgical approach was most commonly used in Africa (92%), whereas it was the robotic approach in North America (or America?) (41%). The use of bowel preparation was higher in Asia (58%) and Africa (65%). Alvimopan use was more common in North America (58%). Most used 1 or 2 prophylactic antibiotics but the duration was shorter (&lt;24 hours) in the Americas and European (58%–83%) compared to Asia and Africa (15%–35%). Conclusion: There is high variability in the use of different ERAC components. Other than the timely removal of the abdominal drain and the use of thromboprophylaxis, the overall adherence of ERAC components is low.&quot;,&quot;publisher&quot;:&quot;Elsevier Inc.&quot;,&quot;issue&quot;:&quot;5&quot;,&quot;volume&quot;:&quot;40&quot;,&quot;container-title-short&quot;:&quot;&quot;},&quot;isTemporary&quot;:false}]},{&quot;citationID&quot;:&quot;MENDELEY_CITATION_81c3fb04-9dd2-4ca3-b95f-4138813398b2&quot;,&quot;properties&quot;:{&quot;noteIndex&quot;:0},&quot;isEdited&quot;:false,&quot;manualOverride&quot;:{&quot;isManuallyOverridden&quot;:false,&quot;citeprocText&quot;:&quot;[9]&quot;,&quot;manualOverrideText&quot;:&quot;&quot;},&quot;citationTag&quot;:&quot;MENDELEY_CITATION_v3_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&quot;,&quot;citationItems&quot;:[{&quot;id&quot;:&quot;0d077a5f-991f-3395-9a5f-79c21f68c79a&quot;,&quot;itemData&quot;:{&quot;type&quot;:&quot;article-journal&quot;,&quot;id&quot;:&quot;0d077a5f-991f-3395-9a5f-79c21f68c79a&quot;,&quot;title&quot;:&quot;Are we doing \&quot;better\&quot;? The discrepancy between perception and practice of enhanced recovery after cystectomy principles among urologic oncologists&quot;,&quot;author&quot;:[{&quot;family&quot;:&quot;Baack Kukreja&quot;,&quot;given&quot;:&quot;Janet E.&quot;,&quot;parse-names&quot;:false,&quot;dropping-particle&quot;:&quot;&quot;,&quot;non-dropping-particle&quot;:&quot;&quot;},{&quot;family&quot;:&quot;Messing&quot;,&quot;given&quot;:&quot;Edward M.&quot;,&quot;parse-names&quot;:false,&quot;dropping-particle&quot;:&quot;&quot;,&quot;non-dropping-particle&quot;:&quot;&quot;},{&quot;family&quot;:&quot;Shah&quot;,&quot;given&quot;:&quot;Jay B.&quot;,&quot;parse-names&quot;:false,&quot;dropping-particle&quot;:&quot;&quot;,&quot;non-dropping-particle&quot;:&quot;&quot;}],&quot;container-title&quot;:&quot;Urologic Oncology: Seminars and Original Investigations&quot;,&quot;DOI&quot;:&quot;10.1016/j.urolonc.2015.10.002&quot;,&quot;ISSN&quot;:&quot;18732496&quot;,&quot;PMID&quot;:&quot;26585947&quot;,&quot;URL&quot;:&quot;http://dx.doi.org/10.1016/j.urolonc.2015.10.002&quot;,&quot;issued&quot;:{&quot;date-parts&quot;:[[2016]]},&quot;page&quot;:&quot;120.e17-120.e21&quot;,&quot;abstract&quot;:&quot;Purpose: The concept of enhanced recovery after surgery has been around since the 1990s when it was first introduced as a means to improve postoperative recovery of general surgical patients. In the field of urology, the uptake of enhanced recovery pathways has been slow for unclear reasons. Recently, interest in enhanced recovery after cystectomy (ERAC) has been increasing, but the current urologic oncology practice patterns remain unclear. In this study, we investigate modern perioperative patterns of care and rates of application of ERAC principles by cystectomy surgeons. Materials and methods: ERAC principles were identified by reviewing urology and general surgery literature. An adapted version of The Royal College of Surgeons of England fast-track surgical principles survey was used. Preoperative education, bowel preparation avoidance, nasogastric tubes avoidance, normothermia, opioid avoidance, early ambulation, and early feeding were all practices queried with the survey. Surveys were distributed electronically to faculty of Society of Urologic Oncology fellowships with bladder cancer as a special area of interest. Additional participants were identified by recent publications on cystectomies for bladder cancer. In total, 128 surveys were e-mailed to the previously identified experts. Of these, 61 (48%) completed the survey. Responses were classified as congruent with commonly accepted ERAC principles (ERAC group) or noncongruent (non-ERAC group). Chi-square test was used for categorical variables and Wilcoxon-Mann-Whitney for ordinal variables. Results: Of the urologists who classified themselves in the ERAC group (64%), the average length of stay was reported to be 6.1 days and 7.2 days in the non-ERAC group (= 0.02). Only 20% were practicing all interventions. Among the ERAC surgeons 1, 2 or 3 of the interventions were omitted by 13%, 25%, and 23% of the respondents, respectively. Significant differences were found between the self-reported ERAC adopters and nonadopters in the use of bowel preparation (= 0.01), nasogastric tubes (= 0.007), alvimopan (P&lt;0.001), and the average day of advancement to clear liquids (P&lt;0.001). There were no differences in postoperative ambulation and opiate or nonsteroidal anti-inflammatory drug use. Lack of convincing evidence was cited as the main reason for the non-ERAC group not yet implementing an ERAC pathway followed by lack of resource availability. Conclusion: Urologists who consider themselves as practicing ERAC do not universally practice all of the pathway tenets. A significant gap exists between self-perception and practice of enhanced recovery. ERAC implementation is challenging but represents a significant opportunity to improve the quality of care for cystectomy patients.&quot;,&quot;publisher&quot;:&quot;Elsevier&quot;,&quot;issue&quot;:&quot;3&quot;,&quot;volume&quot;:&quot;34&quot;,&quot;container-title-short&quot;:&quot;&quot;},&quot;isTemporary&quot;:false}]},{&quot;citationID&quot;:&quot;MENDELEY_CITATION_5a3445ca-00c3-44b1-915a-af7dd8b8cb4e&quot;,&quot;properties&quot;:{&quot;noteIndex&quot;:0},&quot;isEdited&quot;:false,&quot;manualOverride&quot;:{&quot;isManuallyOverridden&quot;:false,&quot;citeprocText&quot;:&quot;[10]&quot;,&quot;manualOverrideText&quot;:&quot;&quot;},&quot;citationTag&quot;:&quot;MENDELEY_CITATION_v3_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&quot;,&quot;citationItems&quot;:[{&quot;id&quot;:&quot;0a6d6b20-6a94-387f-9fdf-1fdefdfea762&quot;,&quot;itemData&quot;:{&quot;type&quot;:&quot;article-journal&quot;,&quot;id&quot;:&quot;0a6d6b20-6a94-387f-9fdf-1fdefdfea762&quot;,&quot;title&quot;:&quot;Enhanced recovery after surgery: A consensus review of clinical care for patients undergoing colonic resection&quot;,&quot;author&quot;:[{&quot;family&quot;:&quot;Fearon&quot;,&quot;given&quot;:&quot;K. C.H.&quot;,&quot;parse-names&quot;:false,&quot;dropping-particle&quot;:&quot;&quot;,&quot;non-dropping-particle&quot;:&quot;&quot;},{&quot;family&quot;:&quot;Ljungqvist&quot;,&quot;given&quot;:&quot;O.&quot;,&quot;parse-names&quot;:false,&quot;dropping-particle&quot;:&quot;&quot;,&quot;non-dropping-particle&quot;:&quot;&quot;},{&quot;family&quot;:&quot;Meyenfeldt&quot;,&quot;given&quot;:&quot;M.&quot;,&quot;parse-names&quot;:false,&quot;dropping-particle&quot;:&quot;&quot;,&quot;non-dropping-particle&quot;:&quot;von&quot;},{&quot;family&quot;:&quot;Revhaug&quot;,&quot;given&quot;:&quot;A.&quot;,&quot;parse-names&quot;:false,&quot;dropping-particle&quot;:&quot;&quot;,&quot;non-dropping-particle&quot;:&quot;&quot;},{&quot;family&quot;:&quot;Dejong&quot;,&quot;given&quot;:&quot;C. H.C.&quot;,&quot;parse-names&quot;:false,&quot;dropping-particle&quot;:&quot;&quot;,&quot;non-dropping-particle&quot;:&quot;&quot;},{&quot;family&quot;:&quot;Lassen&quot;,&quot;given&quot;:&quot;K.&quot;,&quot;parse-names&quot;:false,&quot;dropping-particle&quot;:&quot;&quot;,&quot;non-dropping-particle&quot;:&quot;&quot;},{&quot;family&quot;:&quot;Nygren&quot;,&quot;given&quot;:&quot;J.&quot;,&quot;parse-names&quot;:false,&quot;dropping-particle&quot;:&quot;&quot;,&quot;non-dropping-particle&quot;:&quot;&quot;},{&quot;family&quot;:&quot;Hausel&quot;,&quot;given&quot;:&quot;J.&quot;,&quot;parse-names&quot;:false,&quot;dropping-particle&quot;:&quot;&quot;,&quot;non-dropping-particle&quot;:&quot;&quot;},{&quot;family&quot;:&quot;Soop&quot;,&quot;given&quot;:&quot;M.&quot;,&quot;parse-names&quot;:false,&quot;dropping-particle&quot;:&quot;&quot;,&quot;non-dropping-particle&quot;:&quot;&quot;},{&quot;family&quot;:&quot;Andersen&quot;,&quot;given&quot;:&quot;J.&quot;,&quot;parse-names&quot;:false,&quot;dropping-particle&quot;:&quot;&quot;,&quot;non-dropping-particle&quot;:&quot;&quot;},{&quot;family&quot;:&quot;Kehlet&quot;,&quot;given&quot;:&quot;H.&quot;,&quot;parse-names&quot;:false,&quot;dropping-particle&quot;:&quot;&quot;,&quot;non-dropping-particle&quot;:&quot;&quot;}],&quot;container-title&quot;:&quot;Clinical Nutrition&quot;,&quot;DOI&quot;:&quot;10.1016/j.clnu.2005.02.002&quot;,&quot;ISSN&quot;:&quot;02615614&quot;,&quot;PMID&quot;:&quot;15896435&quot;,&quot;issued&quot;:{&quot;date-parts&quot;:[[2005]]},&quot;page&quot;:&quot;466-477&quot;,&quot;abstract&quot;:&quot;Background &amp; Aims: Clinical care of patients undergoing colonic surgery differs between hospitals and countries. In addition, there is considerable variation in rates of recovery and length of hospital stay following major abdominal surgery. There is a need to develop a consensus on key elements of perioperative care for inclusion in enhanced recovery programmes so that these can be widely adopted and refined further in future clinical trials. Methods: Medline database was searched for all clinical studies/trials relating to enhanced recovery after colorectal resection. Relevant papers from the reference lists of these articles and from the authors' personal collections were also reviewed. A combination of evidence-based and consensus methodology was used to develop the resulting enhanced recovery after surgery (ERAS) clinical care protocol. Results and Conclusions: Within traditional perioperative practice there is considerable evidence supporting a range of manoeuvres which, in isolation, may improve individual aspects of recovery after colonic surgery. The present manuscript reviews these issues in detail. There is also growing evidence that an integrated multimodal approach to perioperative care can result in an overall enhancement of recovery. However, effects on major morbidity and mortality remain to be determined. A protocol is presented which is in current use by the ERAS Group and may provide a standard of care against which either current or future novel elements of an enhanced recovery approach can be tested for their effect on outcome. © 2005 Elsevier Ltd. All rights reserved.&quot;,&quot;issue&quot;:&quot;3&quot;,&quot;volume&quot;:&quot;24&quot;,&quot;container-title-short&quot;:&quot;&quot;},&quot;isTemporary&quot;:false}]},{&quot;citationID&quot;:&quot;MENDELEY_CITATION_551a4aea-42b1-4e3e-b971-d81d12b74c39&quot;,&quot;properties&quot;:{&quot;noteIndex&quot;:0},&quot;isEdited&quot;:false,&quot;manualOverride&quot;:{&quot;isManuallyOverridden&quot;:false,&quot;citeprocText&quot;:&quot;[11]&quot;,&quot;manualOverrideText&quot;:&quot;&quot;},&quot;citationTag&quot;:&quot;MENDELEY_CITATION_v3_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&quot;,&quot;citationItems&quot;:[{&quot;id&quot;:&quot;cf722cc8-6836-34b5-aa98-edd312dc5934&quot;,&quot;itemData&quot;:{&quot;type&quot;:&quot;article-journal&quot;,&quot;id&quot;:&quot;cf722cc8-6836-34b5-aa98-edd312dc5934&quot;,&quot;title&quot;:&quot;Guidelines for Perioperative Care in Elective Colorectal Surgery: Enhanced Recovery After Surgery (ERAS®) Society Recommendations: 2018&quot;,&quot;author&quot;:[{&quot;family&quot;:&quot;Gustafsson&quot;,&quot;given&quot;:&quot;U. O.&quot;,&quot;parse-names&quot;:false,&quot;dropping-particle&quot;:&quot;&quot;,&quot;non-dropping-particle&quot;:&quot;&quot;},{&quot;family&quot;:&quot;Scott&quot;,&quot;given&quot;:&quot;M. J.&quot;,&quot;parse-names&quot;:false,&quot;dropping-particle&quot;:&quot;&quot;,&quot;non-dropping-particle&quot;:&quot;&quot;},{&quot;family&quot;:&quot;Hubner&quot;,&quot;given&quot;:&quot;M.&quot;,&quot;parse-names&quot;:false,&quot;dropping-particle&quot;:&quot;&quot;,&quot;non-dropping-particle&quot;:&quot;&quot;},{&quot;family&quot;:&quot;Nygren&quot;,&quot;given&quot;:&quot;J.&quot;,&quot;parse-names&quot;:false,&quot;dropping-particle&quot;:&quot;&quot;,&quot;non-dropping-particle&quot;:&quot;&quot;},{&quot;family&quot;:&quot;Demartines&quot;,&quot;given&quot;:&quot;N.&quot;,&quot;parse-names&quot;:false,&quot;dropping-particle&quot;:&quot;&quot;,&quot;non-dropping-particle&quot;:&quot;&quot;},{&quot;family&quot;:&quot;Francis&quot;,&quot;given&quot;:&quot;N.&quot;,&quot;parse-names&quot;:false,&quot;dropping-particle&quot;:&quot;&quot;,&quot;non-dropping-particle&quot;:&quot;&quot;},{&quot;family&quot;:&quot;Rockall&quot;,&quot;given&quot;:&quot;T. A.&quot;,&quot;parse-names&quot;:false,&quot;dropping-particle&quot;:&quot;&quot;,&quot;non-dropping-particle&quot;:&quot;&quot;},{&quot;family&quot;:&quot;Young-Fadok&quot;,&quot;given&quot;:&quot;T. M.&quot;,&quot;parse-names&quot;:false,&quot;dropping-particle&quot;:&quot;&quot;,&quot;non-dropping-particle&quot;:&quot;&quot;},{&quot;family&quot;:&quot;Hill&quot;,&quot;given&quot;:&quot;A. G.&quot;,&quot;parse-names&quot;:false,&quot;dropping-particle&quot;:&quot;&quot;,&quot;non-dropping-particle&quot;:&quot;&quot;},{&quot;family&quot;:&quot;Soop&quot;,&quot;given&quot;:&quot;M.&quot;,&quot;parse-names&quot;:false,&quot;dropping-particle&quot;:&quot;&quot;,&quot;non-dropping-particle&quot;:&quot;&quot;},{&quot;family&quot;:&quot;Boer&quot;,&quot;given&quot;:&quot;H. D.&quot;,&quot;parse-names&quot;:false,&quot;dropping-particle&quot;:&quot;&quot;,&quot;non-dropping-particle&quot;:&quot;de&quot;},{&quot;family&quot;:&quot;Urman&quot;,&quot;given&quot;:&quot;R. D.&quot;,&quot;parse-names&quot;:false,&quot;dropping-particle&quot;:&quot;&quot;,&quot;non-dropping-particle&quot;:&quot;&quot;},{&quot;family&quot;:&quot;Chang&quot;,&quot;given&quot;:&quot;G. J.&quot;,&quot;parse-names&quot;:false,&quot;dropping-particle&quot;:&quot;&quot;,&quot;non-dropping-particle&quot;:&quot;&quot;},{&quot;family&quot;:&quot;Fichera&quot;,&quot;given&quot;:&quot;A.&quot;,&quot;parse-names&quot;:false,&quot;dropping-particle&quot;:&quot;&quot;,&quot;non-dropping-particle&quot;:&quot;&quot;},{&quot;family&quot;:&quot;Kessler&quot;,&quot;given&quot;:&quot;H.&quot;,&quot;parse-names&quot;:false,&quot;dropping-particle&quot;:&quot;&quot;,&quot;non-dropping-particle&quot;:&quot;&quot;},{&quot;family&quot;:&quot;Grass&quot;,&quot;given&quot;:&quot;F.&quot;,&quot;parse-names&quot;:false,&quot;dropping-particle&quot;:&quot;&quot;,&quot;non-dropping-particle&quot;:&quot;&quot;},{&quot;family&quot;:&quot;Whang&quot;,&quot;given&quot;:&quot;E. E.&quot;,&quot;parse-names&quot;:false,&quot;dropping-particle&quot;:&quot;&quot;,&quot;non-dropping-particle&quot;:&quot;&quot;},{&quot;family&quot;:&quot;Fawcett&quot;,&quot;given&quot;:&quot;W. J.&quot;,&quot;parse-names&quot;:false,&quot;dropping-particle&quot;:&quot;&quot;,&quot;non-dropping-particle&quot;:&quot;&quot;},{&quot;family&quot;:&quot;Carli&quot;,&quot;given&quot;:&quot;F.&quot;,&quot;parse-names&quot;:false,&quot;dropping-particle&quot;:&quot;&quot;,&quot;non-dropping-particle&quot;:&quot;&quot;},{&quot;family&quot;:&quot;Lobo&quot;,&quot;given&quot;:&quot;D. N.&quot;,&quot;parse-names&quot;:false,&quot;dropping-particle&quot;:&quot;&quot;,&quot;non-dropping-particle&quot;:&quot;&quot;},{&quot;family&quot;:&quot;Rollins&quot;,&quot;given&quot;:&quot;K. E.&quot;,&quot;parse-names&quot;:false,&quot;dropping-particle&quot;:&quot;&quot;,&quot;non-dropping-particle&quot;:&quot;&quot;},{&quot;family&quot;:&quot;Balfour&quot;,&quot;given&quot;:&quot;A.&quot;,&quot;parse-names&quot;:false,&quot;dropping-particle&quot;:&quot;&quot;,&quot;non-dropping-particle&quot;:&quot;&quot;},{&quot;family&quot;:&quot;Baldini&quot;,&quot;given&quot;:&quot;G.&quot;,&quot;parse-names&quot;:false,&quot;dropping-particle&quot;:&quot;&quot;,&quot;non-dropping-particle&quot;:&quot;&quot;},{&quot;family&quot;:&quot;Riedel&quot;,&quot;given&quot;:&quot;B.&quot;,&quot;parse-names&quot;:false,&quot;dropping-particle&quot;:&quot;&quot;,&quot;non-dropping-particle&quot;:&quot;&quot;},{&quot;family&quot;:&quot;Ljungqvist&quot;,&quot;given&quot;:&quot;O.&quot;,&quot;parse-names&quot;:false,&quot;dropping-particle&quot;:&quot;&quot;,&quot;non-dropping-particle&quot;:&quot;&quot;}],&quot;container-title&quot;:&quot;World Journal of Surgery&quot;,&quot;container-title-short&quot;:&quot;World J Surg&quot;,&quot;DOI&quot;:&quot;10.1007/s00268-018-4844-y&quot;,&quot;ISSN&quot;:&quot;14322323&quot;,&quot;PMID&quot;:&quot;30426190&quot;,&quot;URL&quot;:&quot;https://doi.org/10.1007/s00268-018-4844-y&quot;,&quot;issued&quot;:{&quot;date-parts&quot;:[[2019]]},&quot;page&quot;:&quot;659-695&quot;,&quot;abstract&quot;:&quot;Background: This is the fourth updated Enhanced Recovery After Surgery (ERAS®) Society guideline presenting a consensus for optimal perioperative care in colorectal surgery and providing graded recommendations for each ERAS item within the ERAS® protocol. Methods: A wide database search on English literature publications was performed. Studies on each item within the protocol were selected with particular attention paid to meta-analyses, randomised controlled trials and large prospective cohorts and examined, reviewed and graded according to Grading of Recommendations, Assessment, Development and Evaluation (GRADE) system. Results: All recommendations on ERAS® protocol items are based on best available evidence; good-quality trials; meta-analyses of good-quality trials; or large cohort studies. The level of evidence for the use of each item is presented accordingly. Conclusions: The evidence base and recommendation for items within the multimodal perioperative care pathway are presented by the ERAS® Society in this comprehensive consensus review.&quot;,&quot;publisher&quot;:&quot;Springer International Publishing&quot;,&quot;issue&quot;:&quot;3&quot;,&quot;volume&quot;:&quot;43&quot;},&quot;isTemporary&quot;:false}]},{&quot;citationID&quot;:&quot;MENDELEY_CITATION_2cd4ae72-5352-4bb1-b3e8-1a466cb0885c&quot;,&quot;properties&quot;:{&quot;noteIndex&quot;:0},&quot;isEdited&quot;:false,&quot;manualOverride&quot;:{&quot;isManuallyOverridden&quot;:false,&quot;citeprocText&quot;:&quot;[8], [9], [12]&quot;,&quot;manualOverrideText&quot;:&quot;&quot;},&quot;citationTag&quot;:&quot;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&quot;,&quot;citationItems&quot;:[{&quot;id&quot;:&quot;0d077a5f-991f-3395-9a5f-79c21f68c79a&quot;,&quot;itemData&quot;:{&quot;type&quot;:&quot;article-journal&quot;,&quot;id&quot;:&quot;0d077a5f-991f-3395-9a5f-79c21f68c79a&quot;,&quot;title&quot;:&quot;Are we doing \&quot;better\&quot;? The discrepancy between perception and practice of enhanced recovery after cystectomy principles among urologic oncologists&quot;,&quot;author&quot;:[{&quot;family&quot;:&quot;Baack Kukreja&quot;,&quot;given&quot;:&quot;Janet E.&quot;,&quot;parse-names&quot;:false,&quot;dropping-particle&quot;:&quot;&quot;,&quot;non-dropping-particle&quot;:&quot;&quot;},{&quot;family&quot;:&quot;Messing&quot;,&quot;given&quot;:&quot;Edward M.&quot;,&quot;parse-names&quot;:false,&quot;dropping-particle&quot;:&quot;&quot;,&quot;non-dropping-particle&quot;:&quot;&quot;},{&quot;family&quot;:&quot;Shah&quot;,&quot;given&quot;:&quot;Jay B.&quot;,&quot;parse-names&quot;:false,&quot;dropping-particle&quot;:&quot;&quot;,&quot;non-dropping-particle&quot;:&quot;&quot;}],&quot;container-title&quot;:&quot;Urologic Oncology: Seminars and Original Investigations&quot;,&quot;DOI&quot;:&quot;10.1016/j.urolonc.2015.10.002&quot;,&quot;ISSN&quot;:&quot;18732496&quot;,&quot;PMID&quot;:&quot;26585947&quot;,&quot;URL&quot;:&quot;http://dx.doi.org/10.1016/j.urolonc.2015.10.002&quot;,&quot;issued&quot;:{&quot;date-parts&quot;:[[2016]]},&quot;page&quot;:&quot;120.e17-120.e21&quot;,&quot;abstract&quot;:&quot;Purpose: The concept of enhanced recovery after surgery has been around since the 1990s when it was first introduced as a means to improve postoperative recovery of general surgical patients. In the field of urology, the uptake of enhanced recovery pathways has been slow for unclear reasons. Recently, interest in enhanced recovery after cystectomy (ERAC) has been increasing, but the current urologic oncology practice patterns remain unclear. In this study, we investigate modern perioperative patterns of care and rates of application of ERAC principles by cystectomy surgeons. Materials and methods: ERAC principles were identified by reviewing urology and general surgery literature. An adapted version of The Royal College of Surgeons of England fast-track surgical principles survey was used. Preoperative education, bowel preparation avoidance, nasogastric tubes avoidance, normothermia, opioid avoidance, early ambulation, and early feeding were all practices queried with the survey. Surveys were distributed electronically to faculty of Society of Urologic Oncology fellowships with bladder cancer as a special area of interest. Additional participants were identified by recent publications on cystectomies for bladder cancer. In total, 128 surveys were e-mailed to the previously identified experts. Of these, 61 (48%) completed the survey. Responses were classified as congruent with commonly accepted ERAC principles (ERAC group) or noncongruent (non-ERAC group). Chi-square test was used for categorical variables and Wilcoxon-Mann-Whitney for ordinal variables. Results: Of the urologists who classified themselves in the ERAC group (64%), the average length of stay was reported to be 6.1 days and 7.2 days in the non-ERAC group (= 0.02). Only 20% were practicing all interventions. Among the ERAC surgeons 1, 2 or 3 of the interventions were omitted by 13%, 25%, and 23% of the respondents, respectively. Significant differences were found between the self-reported ERAC adopters and nonadopters in the use of bowel preparation (= 0.01), nasogastric tubes (= 0.007), alvimopan (P&lt;0.001), and the average day of advancement to clear liquids (P&lt;0.001). There were no differences in postoperative ambulation and opiate or nonsteroidal anti-inflammatory drug use. Lack of convincing evidence was cited as the main reason for the non-ERAC group not yet implementing an ERAC pathway followed by lack of resource availability. Conclusion: Urologists who consider themselves as practicing ERAC do not universally practice all of the pathway tenets. A significant gap exists between self-perception and practice of enhanced recovery. ERAC implementation is challenging but represents a significant opportunity to improve the quality of care for cystectomy patients.&quot;,&quot;publisher&quot;:&quot;Elsevier&quot;,&quot;issue&quot;:&quot;3&quot;,&quot;volume&quot;:&quot;34&quot;,&quot;container-title-short&quot;:&quot;&quot;},&quot;isTemporary&quot;:false},{&quot;id&quot;:&quot;77ca0a74-5ffe-3f22-bb7f-ed48f3546aa6&quot;,&quot;itemData&quot;:{&quot;type&quot;:&quot;article-journal&quot;,&quot;id&quot;:&quot;77ca0a74-5ffe-3f22-bb7f-ed48f3546aa6&quot;,&quot;title&quot;:&quot;Current practice patterns in the perioperative management of patients undergoing radical cystectomy: Results from a global survey&quot;,&quot;author&quot;:[{&quot;family&quot;:&quot;Sharma&quot;,&quot;given&quot;:&quot;Gopal&quot;,&quot;parse-names&quot;:false,&quot;dropping-particle&quot;:&quot;&quot;,&quot;non-dropping-particle&quot;:&quot;&quot;},{&quot;family&quot;:&quot;Krishna&quot;,&quot;given&quot;:&quot;Murali&quot;,&quot;parse-names&quot;:false,&quot;dropping-particle&quot;:&quot;&quot;,&quot;non-dropping-particle&quot;:&quot;&quot;},{&quot;family&quot;:&quot;Pareek&quot;,&quot;given&quot;:&quot;Tarun&quot;,&quot;parse-names&quot;:false,&quot;dropping-particle&quot;:&quot;&quot;,&quot;non-dropping-particle&quot;:&quot;&quot;},{&quot;family&quot;:&quot;Bora&quot;,&quot;given&quot;:&quot;Girdhar S.&quot;,&quot;parse-names&quot;:false,&quot;dropping-particle&quot;:&quot;&quot;,&quot;non-dropping-particle&quot;:&quot;&quot;},{&quot;family&quot;:&quot;Mavuduru&quot;,&quot;given&quot;:&quot;Ravimohan S.&quot;,&quot;parse-names&quot;:false,&quot;dropping-particle&quot;:&quot;&quot;,&quot;non-dropping-particle&quot;:&quot;&quot;},{&quot;family&quot;:&quot;Mete&quot;,&quot;given&quot;:&quot;Uttam K.&quot;,&quot;parse-names&quot;:false,&quot;dropping-particle&quot;:&quot;&quot;,&quot;non-dropping-particle&quot;:&quot;&quot;},{&quot;family&quot;:&quot;Singh&quot;,&quot;given&quot;:&quot;Shrawan Kumar&quot;,&quot;parse-names&quot;:false,&quot;dropping-particle&quot;:&quot;&quot;,&quot;non-dropping-particle&quot;:&quot;&quot;},{&quot;family&quot;:&quot;Patel&quot;,&quot;given&quot;:&quot;Hitendra R.H.&quot;,&quot;parse-names&quot;:false,&quot;dropping-particle&quot;:&quot;&quot;,&quot;non-dropping-particle&quot;:&quot;&quot;}],&quot;container-title&quot;:&quot;Urologic Oncology: Seminars and Original Investigations&quot;,&quot;DOI&quot;:&quot;10.1016/j.urolonc.2022.01.003&quot;,&quot;ISSN&quot;:&quot;18732496&quot;,&quot;PMID&quot;:&quot;35279359&quot;,&quot;URL&quot;:&quot;https://doi.org/10.1016/j.urolonc.2022.01.003&quot;,&quot;issued&quot;:{&quot;date-parts&quot;:[[2022]]},&quot;page&quot;:&quot;196.e1-196.e9&quot;,&quot;abstract&quot;:&quot;Objective: To determine current practice patterns and adherence to various components of enhanced recovery after surgery in cystectomy (ERAC) protocol for peri-operative management of radical cystectomy patients through a global survey. Methods: A survey containing 25 questions and addressing 15 of the 22 items of the ERAC protocol was developed and disseminated through Email to the urologists with recent bladder cancer publications. The mailing list was generated by retrieving Email-ids of corresponding authors of articles using the keyword “cystectomy” in Scopus from January 2018 to October 2020. Results: The survey was completed by 443 respondents across the globe. About 51.5% of respondents used some form of bowel preparation. A minority used carbohydrate loading (29.8%) and Alvimopan (13.3%). A short duration of nil by mouth was practised by 28.9%. For antibiotic prophylaxis, 51.7% used one, and 42% used two antibiotics. Duration of antibiotics was 24 hours, 48 hours, and &gt;48 hours for 47.6%, 16.9%, and 35.4%, respectively. For peri-operative analgesia, 43.6% used non-steroidal anti-inflammatory drugs, 9.3% opioids and 40.6% combination of both. Pharmacological thrombo-prophylaxis was routinely used by 74.7% respondents. There was significant variability in ERAC and non-ERAC components according to region of practice; The open surgical approach was most commonly used in Africa (92%), whereas it was the robotic approach in North America (or America?) (41%). The use of bowel preparation was higher in Asia (58%) and Africa (65%). Alvimopan use was more common in North America (58%). Most used 1 or 2 prophylactic antibiotics but the duration was shorter (&lt;24 hours) in the Americas and European (58%–83%) compared to Asia and Africa (15%–35%). Conclusion: There is high variability in the use of different ERAC components. Other than the timely removal of the abdominal drain and the use of thromboprophylaxis, the overall adherence of ERAC components is low.&quot;,&quot;publisher&quot;:&quot;Elsevier Inc.&quot;,&quot;issue&quot;:&quot;5&quot;,&quot;volume&quot;:&quot;40&quot;,&quot;container-title-short&quot;:&quot;&quot;},&quot;isTemporary&quot;:false},{&quot;id&quot;:&quot;1b835e94-db68-3318-8660-ac8a3cc140a6&quot;,&quot;itemData&quot;:{&quot;type&quot;:&quot;article-journal&quot;,&quot;id&quot;:&quot;1b835e94-db68-3318-8660-ac8a3cc140a6&quot;,&quot;title&quot;:&quot;Perioperative management of radical cystectomy in the Nordic countries&quot;,&quot;author&quot;:[{&quot;family&quot;:&quot;Oedorf&quot;,&quot;given&quot;:&quot;Kimie&quot;,&quot;parse-names&quot;:false,&quot;dropping-particle&quot;:&quot;&quot;,&quot;non-dropping-particle&quot;:&quot;&quot;},{&quot;family&quot;:&quot;Skaaheim Haug&quot;,&quot;given&quot;:&quot;Erik&quot;,&quot;parse-names&quot;:false,&quot;dropping-particle&quot;:&quot;&quot;,&quot;non-dropping-particle&quot;:&quot;&quot;},{&quot;family&quot;:&quot;Liedberg&quot;,&quot;given&quot;:&quot;Fredrik&quot;,&quot;parse-names&quot;:false,&quot;dropping-particle&quot;:&quot;&quot;,&quot;non-dropping-particle&quot;:&quot;&quot;},{&quot;family&quot;:&quot;Järvinen&quot;,&quot;given&quot;:&quot;Riikka&quot;,&quot;parse-names&quot;:false,&quot;dropping-particle&quot;:&quot;&quot;,&quot;non-dropping-particle&quot;:&quot;&quot;},{&quot;family&quot;:&quot;Bjerggaard Jensen&quot;,&quot;given&quot;:&quot;J⊘rgen&quot;,&quot;parse-names&quot;:false,&quot;dropping-particle&quot;:&quot;&quot;,&quot;non-dropping-particle&quot;:&quot;&quot;},{&quot;family&quot;:&quot;Arum&quot;,&quot;given&quot;:&quot;Carl J⊘rgen&quot;,&quot;parse-names&quot;:false,&quot;dropping-particle&quot;:&quot;&quot;,&quot;non-dropping-particle&quot;:&quot;&quot;},{&quot;family&quot;:&quot;Wrist Lam&quot;,&quot;given&quot;:&quot;Gitte&quot;,&quot;parse-names&quot;:false,&quot;dropping-particle&quot;:&quot;&quot;,&quot;non-dropping-particle&quot;:&quot;&quot;}],&quot;container-title&quot;:&quot;Scandinavian Journal of Urology&quot;,&quot;container-title-short&quot;:&quot;Scand J Urol&quot;,&quot;DOI&quot;:&quot;10.1080/21681805.2019.1583686&quot;,&quot;ISSN&quot;:&quot;21681813&quot;,&quot;PMID&quot;:&quot;30896302&quot;,&quot;URL&quot;:&quot;https://doi.org/10.1080/21681805.2019.1583686&quot;,&quot;issued&quot;:{&quot;date-parts&quot;:[[2019]]},&quot;page&quot;:&quot;51-55&quot;,&quot;abstract&quot;:&quot;Objective: Radical cystectomy is performed in all of the Nordic countries, but the current practice patterns remain unclear. This study explored current perioperative care and adherence to the Early Recovery After Cystectomy (ERAC) protocol and EAU guidelines by cystectomy surgeons in the Nordic countries. Materials and methods: The study was performed as a survey including 47 centers performing cystectomies in Norway, Sweden, Finland, Iceland and Denmark. The survey addressed surgical volume, complications, preoperative imaging, use of chemotherapy, multidisciplinary conferences and current practice for perioperative and postoperative care. The survey was dispersed electronically and data was collected between November 2016 and October 2017. Results: The response rate was 55%, with a 78% completion rate of the 58 main questions. Most centers performed 10–50 cystectomies annually. Of responding centers, 96% had preoperative multidisciplinary conferences. Bowel preparation was avoided in 95% of centers and 92% did not use nasogastric tubes. All centers offered neoadjuvant chemotherapy, prescribed prophylactic antibiotics, used urinary drainage and did in-department follow-up. None of the responders waited for proof of bowel function before restarting oral diet and 96% had a standard plan for early mobilization. Conclusion: This study found a high degree of implementation of ERAC and EAU guidelines and similar practice patterns regarding perioperative management of Radical cystectomy among Nordic countries.&quot;,&quot;publisher&quot;:&quot;Taylor &amp; Francis&quot;,&quot;issue&quot;:&quot;1&quot;,&quot;volume&quot;:&quot;53&quot;},&quot;isTemporary&quot;:false}]},{&quot;citationID&quot;:&quot;MENDELEY_CITATION_70bb43a9-e027-4734-82e7-c0cb2bbef699&quot;,&quot;properties&quot;:{&quot;noteIndex&quot;:0},&quot;isEdited&quot;:false,&quot;manualOverride&quot;:{&quot;isManuallyOverridden&quot;:false,&quot;citeprocText&quot;:&quot;[5], [11]&quot;,&quot;manualOverrideText&quot;:&quot;&quot;},&quot;citationTag&quot;:&quot;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&quot;,&quot;citationItems&quot;:[{&quot;id&quot;:&quot;cf722cc8-6836-34b5-aa98-edd312dc5934&quot;,&quot;itemData&quot;:{&quot;type&quot;:&quot;article-journal&quot;,&quot;id&quot;:&quot;cf722cc8-6836-34b5-aa98-edd312dc5934&quot;,&quot;title&quot;:&quot;Guidelines for Perioperative Care in Elective Colorectal Surgery: Enhanced Recovery After Surgery (ERAS®) Society Recommendations: 2018&quot;,&quot;author&quot;:[{&quot;family&quot;:&quot;Gustafsson&quot;,&quot;given&quot;:&quot;U. O.&quot;,&quot;parse-names&quot;:false,&quot;dropping-particle&quot;:&quot;&quot;,&quot;non-dropping-particle&quot;:&quot;&quot;},{&quot;family&quot;:&quot;Scott&quot;,&quot;given&quot;:&quot;M. J.&quot;,&quot;parse-names&quot;:false,&quot;dropping-particle&quot;:&quot;&quot;,&quot;non-dropping-particle&quot;:&quot;&quot;},{&quot;family&quot;:&quot;Hubner&quot;,&quot;given&quot;:&quot;M.&quot;,&quot;parse-names&quot;:false,&quot;dropping-particle&quot;:&quot;&quot;,&quot;non-dropping-particle&quot;:&quot;&quot;},{&quot;family&quot;:&quot;Nygren&quot;,&quot;given&quot;:&quot;J.&quot;,&quot;parse-names&quot;:false,&quot;dropping-particle&quot;:&quot;&quot;,&quot;non-dropping-particle&quot;:&quot;&quot;},{&quot;family&quot;:&quot;Demartines&quot;,&quot;given&quot;:&quot;N.&quot;,&quot;parse-names&quot;:false,&quot;dropping-particle&quot;:&quot;&quot;,&quot;non-dropping-particle&quot;:&quot;&quot;},{&quot;family&quot;:&quot;Francis&quot;,&quot;given&quot;:&quot;N.&quot;,&quot;parse-names&quot;:false,&quot;dropping-particle&quot;:&quot;&quot;,&quot;non-dropping-particle&quot;:&quot;&quot;},{&quot;family&quot;:&quot;Rockall&quot;,&quot;given&quot;:&quot;T. A.&quot;,&quot;parse-names&quot;:false,&quot;dropping-particle&quot;:&quot;&quot;,&quot;non-dropping-particle&quot;:&quot;&quot;},{&quot;family&quot;:&quot;Young-Fadok&quot;,&quot;given&quot;:&quot;T. M.&quot;,&quot;parse-names&quot;:false,&quot;dropping-particle&quot;:&quot;&quot;,&quot;non-dropping-particle&quot;:&quot;&quot;},{&quot;family&quot;:&quot;Hill&quot;,&quot;given&quot;:&quot;A. G.&quot;,&quot;parse-names&quot;:false,&quot;dropping-particle&quot;:&quot;&quot;,&quot;non-dropping-particle&quot;:&quot;&quot;},{&quot;family&quot;:&quot;Soop&quot;,&quot;given&quot;:&quot;M.&quot;,&quot;parse-names&quot;:false,&quot;dropping-particle&quot;:&quot;&quot;,&quot;non-dropping-particle&quot;:&quot;&quot;},{&quot;family&quot;:&quot;Boer&quot;,&quot;given&quot;:&quot;H. D.&quot;,&quot;parse-names&quot;:false,&quot;dropping-particle&quot;:&quot;&quot;,&quot;non-dropping-particle&quot;:&quot;de&quot;},{&quot;family&quot;:&quot;Urman&quot;,&quot;given&quot;:&quot;R. D.&quot;,&quot;parse-names&quot;:false,&quot;dropping-particle&quot;:&quot;&quot;,&quot;non-dropping-particle&quot;:&quot;&quot;},{&quot;family&quot;:&quot;Chang&quot;,&quot;given&quot;:&quot;G. J.&quot;,&quot;parse-names&quot;:false,&quot;dropping-particle&quot;:&quot;&quot;,&quot;non-dropping-particle&quot;:&quot;&quot;},{&quot;family&quot;:&quot;Fichera&quot;,&quot;given&quot;:&quot;A.&quot;,&quot;parse-names&quot;:false,&quot;dropping-particle&quot;:&quot;&quot;,&quot;non-dropping-particle&quot;:&quot;&quot;},{&quot;family&quot;:&quot;Kessler&quot;,&quot;given&quot;:&quot;H.&quot;,&quot;parse-names&quot;:false,&quot;dropping-particle&quot;:&quot;&quot;,&quot;non-dropping-particle&quot;:&quot;&quot;},{&quot;family&quot;:&quot;Grass&quot;,&quot;given&quot;:&quot;F.&quot;,&quot;parse-names&quot;:false,&quot;dropping-particle&quot;:&quot;&quot;,&quot;non-dropping-particle&quot;:&quot;&quot;},{&quot;family&quot;:&quot;Whang&quot;,&quot;given&quot;:&quot;E. E.&quot;,&quot;parse-names&quot;:false,&quot;dropping-particle&quot;:&quot;&quot;,&quot;non-dropping-particle&quot;:&quot;&quot;},{&quot;family&quot;:&quot;Fawcett&quot;,&quot;given&quot;:&quot;W. J.&quot;,&quot;parse-names&quot;:false,&quot;dropping-particle&quot;:&quot;&quot;,&quot;non-dropping-particle&quot;:&quot;&quot;},{&quot;family&quot;:&quot;Carli&quot;,&quot;given&quot;:&quot;F.&quot;,&quot;parse-names&quot;:false,&quot;dropping-particle&quot;:&quot;&quot;,&quot;non-dropping-particle&quot;:&quot;&quot;},{&quot;family&quot;:&quot;Lobo&quot;,&quot;given&quot;:&quot;D. N.&quot;,&quot;parse-names&quot;:false,&quot;dropping-particle&quot;:&quot;&quot;,&quot;non-dropping-particle&quot;:&quot;&quot;},{&quot;family&quot;:&quot;Rollins&quot;,&quot;given&quot;:&quot;K. E.&quot;,&quot;parse-names&quot;:false,&quot;dropping-particle&quot;:&quot;&quot;,&quot;non-dropping-particle&quot;:&quot;&quot;},{&quot;family&quot;:&quot;Balfour&quot;,&quot;given&quot;:&quot;A.&quot;,&quot;parse-names&quot;:false,&quot;dropping-particle&quot;:&quot;&quot;,&quot;non-dropping-particle&quot;:&quot;&quot;},{&quot;family&quot;:&quot;Baldini&quot;,&quot;given&quot;:&quot;G.&quot;,&quot;parse-names&quot;:false,&quot;dropping-particle&quot;:&quot;&quot;,&quot;non-dropping-particle&quot;:&quot;&quot;},{&quot;family&quot;:&quot;Riedel&quot;,&quot;given&quot;:&quot;B.&quot;,&quot;parse-names&quot;:false,&quot;dropping-particle&quot;:&quot;&quot;,&quot;non-dropping-particle&quot;:&quot;&quot;},{&quot;family&quot;:&quot;Ljungqvist&quot;,&quot;given&quot;:&quot;O.&quot;,&quot;parse-names&quot;:false,&quot;dropping-particle&quot;:&quot;&quot;,&quot;non-dropping-particle&quot;:&quot;&quot;}],&quot;container-title&quot;:&quot;World Journal of Surgery&quot;,&quot;container-title-short&quot;:&quot;World J Surg&quot;,&quot;DOI&quot;:&quot;10.1007/s00268-018-4844-y&quot;,&quot;ISSN&quot;:&quot;14322323&quot;,&quot;PMID&quot;:&quot;30426190&quot;,&quot;URL&quot;:&quot;https://doi.org/10.1007/s00268-018-4844-y&quot;,&quot;issued&quot;:{&quot;date-parts&quot;:[[2019]]},&quot;page&quot;:&quot;659-695&quot;,&quot;abstract&quot;:&quot;Background: This is the fourth updated Enhanced Recovery After Surgery (ERAS®) Society guideline presenting a consensus for optimal perioperative care in colorectal surgery and providing graded recommendations for each ERAS item within the ERAS® protocol. Methods: A wide database search on English literature publications was performed. Studies on each item within the protocol were selected with particular attention paid to meta-analyses, randomised controlled trials and large prospective cohorts and examined, reviewed and graded according to Grading of Recommendations, Assessment, Development and Evaluation (GRADE) system. Results: All recommendations on ERAS® protocol items are based on best available evidence; good-quality trials; meta-analyses of good-quality trials; or large cohort studies. The level of evidence for the use of each item is presented accordingly. Conclusions: The evidence base and recommendation for items within the multimodal perioperative care pathway are presented by the ERAS® Society in this comprehensive consensus review.&quot;,&quot;publisher&quot;:&quot;Springer International Publishing&quot;,&quot;issue&quot;:&quot;3&quot;,&quot;volume&quot;:&quot;43&quot;},&quot;isTemporary&quot;:false},{&quot;id&quot;:&quot;79765225-3600-314e-9f5c-588830004991&quot;,&quot;itemData&quot;:{&quot;type&quot;:&quot;article-journal&quot;,&quot;id&quot;:&quot;79765225-3600-314e-9f5c-588830004991&quot;,&quot;title&quot;:&quot;Guidelines for perioperative care after radical cystectomy for bladder cancer: Enhanced recovery after surgery (ERAS®) society recommendations&quot;,&quot;author&quot;:[{&quot;family&quot;:&quot;Cerantola&quot;,&quot;given&quot;:&quot;Yannick&quot;,&quot;parse-names&quot;:false,&quot;dropping-particle&quot;:&quot;&quot;,&quot;non-dropping-particle&quot;:&quot;&quot;},{&quot;family&quot;:&quot;Valerio&quot;,&quot;given&quot;:&quot;Massimo&quot;,&quot;parse-names&quot;:false,&quot;dropping-particle&quot;:&quot;&quot;,&quot;non-dropping-particle&quot;:&quot;&quot;},{&quot;family&quot;:&quot;Persson&quot;,&quot;given&quot;:&quot;Beata&quot;,&quot;parse-names&quot;:false,&quot;dropping-particle&quot;:&quot;&quot;,&quot;non-dropping-particle&quot;:&quot;&quot;},{&quot;family&quot;:&quot;Jichlinski&quot;,&quot;given&quot;:&quot;Patrice&quot;,&quot;parse-names&quot;:false,&quot;dropping-particle&quot;:&quot;&quot;,&quot;non-dropping-particle&quot;:&quot;&quot;},{&quot;family&quot;:&quot;Ljungqvist&quot;,&quot;given&quot;:&quot;Olle&quot;,&quot;parse-names&quot;:false,&quot;dropping-particle&quot;:&quot;&quot;,&quot;non-dropping-particle&quot;:&quot;&quot;},{&quot;family&quot;:&quot;Hubner&quot;,&quot;given&quot;:&quot;Martin&quot;,&quot;parse-names&quot;:false,&quot;dropping-particle&quot;:&quot;&quot;,&quot;non-dropping-particle&quot;:&quot;&quot;},{&quot;family&quot;:&quot;Kassouf&quot;,&quot;given&quot;:&quot;Wassim&quot;,&quot;parse-names&quot;:false,&quot;dropping-particle&quot;:&quot;&quot;,&quot;non-dropping-particle&quot;:&quot;&quot;},{&quot;family&quot;:&quot;Muller&quot;,&quot;given&quot;:&quot;Stig&quot;,&quot;parse-names&quot;:false,&quot;dropping-particle&quot;:&quot;&quot;,&quot;non-dropping-particle&quot;:&quot;&quot;},{&quot;family&quot;:&quot;Baldini&quot;,&quot;given&quot;:&quot;Gabriele&quot;,&quot;parse-names&quot;:false,&quot;dropping-particle&quot;:&quot;&quot;,&quot;non-dropping-particle&quot;:&quot;&quot;},{&quot;family&quot;:&quot;Carli&quot;,&quot;given&quot;:&quot;Francesco&quot;,&quot;parse-names&quot;:false,&quot;dropping-particle&quot;:&quot;&quot;,&quot;non-dropping-particle&quot;:&quot;&quot;},{&quot;family&quot;:&quot;Naesheimh&quot;,&quot;given&quot;:&quot;Torvind&quot;,&quot;parse-names&quot;:false,&quot;dropping-particle&quot;:&quot;&quot;,&quot;non-dropping-particle&quot;:&quot;&quot;},{&quot;family&quot;:&quot;Ytrebo&quot;,&quot;given&quot;:&quot;Lars&quot;,&quot;parse-names&quot;:false,&quot;dropping-particle&quot;:&quot;&quot;,&quot;non-dropping-particle&quot;:&quot;&quot;},{&quot;family&quot;:&quot;Revhaug&quot;,&quot;given&quot;:&quot;Arthur&quot;,&quot;parse-names&quot;:false,&quot;dropping-particle&quot;:&quot;&quot;,&quot;non-dropping-particle&quot;:&quot;&quot;},{&quot;family&quot;:&quot;Lassen&quot;,&quot;given&quot;:&quot;Kristoffer&quot;,&quot;parse-names&quot;:false,&quot;dropping-particle&quot;:&quot;&quot;,&quot;non-dropping-particle&quot;:&quot;&quot;},{&quot;family&quot;:&quot;Knutsen&quot;,&quot;given&quot;:&quot;Tore&quot;,&quot;parse-names&quot;:false,&quot;dropping-particle&quot;:&quot;&quot;,&quot;non-dropping-particle&quot;:&quot;&quot;},{&quot;family&quot;:&quot;Aarsether&quot;,&quot;given&quot;:&quot;Erling&quot;,&quot;parse-names&quot;:false,&quot;dropping-particle&quot;:&quot;&quot;,&quot;non-dropping-particle&quot;:&quot;&quot;},{&quot;family&quot;:&quot;Wiklund&quot;,&quot;given&quot;:&quot;Peter&quot;,&quot;parse-names&quot;:false,&quot;dropping-particle&quot;:&quot;&quot;,&quot;non-dropping-particle&quot;:&quot;&quot;},{&quot;family&quot;:&quot;Patel&quot;,&quot;given&quot;:&quot;Hitendra R.H.&quot;,&quot;parse-names&quot;:false,&quot;dropping-particle&quot;:&quot;&quot;,&quot;non-dropping-particle&quot;:&quot;&quot;}],&quot;container-title&quot;:&quot;Clinical Nutrition&quot;,&quot;DOI&quot;:&quot;10.1016/j.clnu.2013.09.014&quot;,&quot;ISSN&quot;:&quot;02615614&quot;,&quot;PMID&quot;:&quot;24189391&quot;,&quot;URL&quot;:&quot;http://dx.doi.org/10.1016/j.clnu.2013.09.014&quot;,&quot;issued&quot;:{&quot;date-parts&quot;:[[2013]]},&quot;page&quot;:&quot;879-887&quot;,&quot;abstract&quot;:&quot;Purpose: Enhanced recovery after surgery (ERAS) pathways have significantly reduced complications and length of hospital stay after colorectal procedures. This multimodal concept could probably be partially applied to major urological surgery. Objectives: The primary objective was to systematically assess the evidence of ERAS single items and protocols applied to cystectomy patients. The secondary objective was to address a grade of recommendation to each item, based on the evidence and, if lacking, on consensus opinion from our ERAS Society working group. Evidence acquisition: A systematic literature review was performed on ERAS for cystectomy by searching EMBASE and Medline. Relevant articles were selected and quality-assessed by two independent reviewers using the GRADE approach. If no study specific to cystectomy was available for any of the 22 given items, the authors evaluated whether colorectal guidelines could be extrapolated. Evidence synthesis: Overall, 804 articles were retrieved from electronic databases. Fifteen articles were included in the present systematic review and 7 of 22 ERAS items were studied. Bowel preparation did not improve outcomes. Early nasogastric tube removal reduced morbidity, bowel recovery time and length of hospital stay. Doppler-guided fluid administration allowed for reduced morbidity. A quicker bowel recovery was observed with a multimodal prevention of ileus, including gum chewing, prevention of PONV and minimally invasive surgery. Conclusions: ERAS has not yet been widely implemented in urology and evidence for individual interventions is limited or unavailable. The experience in other surgical disciplines encourages the development of an ERAS protocol for cystectomy. © 2013 Elsevier Ltd and European Society for Clinical Nutrition and Metabolism.&quot;,&quot;publisher&quot;:&quot;Elsevier Ltd&quot;,&quot;issue&quot;:&quot;6&quot;,&quot;volume&quot;:&quot;32&quot;,&quot;container-title-short&quot;:&quot;&quot;},&quot;isTemporary&quot;:false}]},{&quot;citationID&quot;:&quot;MENDELEY_CITATION_fa801f8e-f75e-4860-abda-2629e0953610&quot;,&quot;properties&quot;:{&quot;noteIndex&quot;:0},&quot;isEdited&quot;:false,&quot;manualOverride&quot;:{&quot;isManuallyOverridden&quot;:false,&quot;citeprocText&quot;:&quot;[11], [13]&quot;,&quot;manualOverrideText&quot;:&quot;&quot;},&quot;citationTag&quot;:&quot;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&quot;,&quot;citationItems&quot;:[{&quot;id&quot;:&quot;cf722cc8-6836-34b5-aa98-edd312dc5934&quot;,&quot;itemData&quot;:{&quot;type&quot;:&quot;article-journal&quot;,&quot;id&quot;:&quot;cf722cc8-6836-34b5-aa98-edd312dc5934&quot;,&quot;title&quot;:&quot;Guidelines for Perioperative Care in Elective Colorectal Surgery: Enhanced Recovery After Surgery (ERAS®) Society Recommendations: 2018&quot;,&quot;author&quot;:[{&quot;family&quot;:&quot;Gustafsson&quot;,&quot;given&quot;:&quot;U. O.&quot;,&quot;parse-names&quot;:false,&quot;dropping-particle&quot;:&quot;&quot;,&quot;non-dropping-particle&quot;:&quot;&quot;},{&quot;family&quot;:&quot;Scott&quot;,&quot;given&quot;:&quot;M. J.&quot;,&quot;parse-names&quot;:false,&quot;dropping-particle&quot;:&quot;&quot;,&quot;non-dropping-particle&quot;:&quot;&quot;},{&quot;family&quot;:&quot;Hubner&quot;,&quot;given&quot;:&quot;M.&quot;,&quot;parse-names&quot;:false,&quot;dropping-particle&quot;:&quot;&quot;,&quot;non-dropping-particle&quot;:&quot;&quot;},{&quot;family&quot;:&quot;Nygren&quot;,&quot;given&quot;:&quot;J.&quot;,&quot;parse-names&quot;:false,&quot;dropping-particle&quot;:&quot;&quot;,&quot;non-dropping-particle&quot;:&quot;&quot;},{&quot;family&quot;:&quot;Demartines&quot;,&quot;given&quot;:&quot;N.&quot;,&quot;parse-names&quot;:false,&quot;dropping-particle&quot;:&quot;&quot;,&quot;non-dropping-particle&quot;:&quot;&quot;},{&quot;family&quot;:&quot;Francis&quot;,&quot;given&quot;:&quot;N.&quot;,&quot;parse-names&quot;:false,&quot;dropping-particle&quot;:&quot;&quot;,&quot;non-dropping-particle&quot;:&quot;&quot;},{&quot;family&quot;:&quot;Rockall&quot;,&quot;given&quot;:&quot;T. A.&quot;,&quot;parse-names&quot;:false,&quot;dropping-particle&quot;:&quot;&quot;,&quot;non-dropping-particle&quot;:&quot;&quot;},{&quot;family&quot;:&quot;Young-Fadok&quot;,&quot;given&quot;:&quot;T. M.&quot;,&quot;parse-names&quot;:false,&quot;dropping-particle&quot;:&quot;&quot;,&quot;non-dropping-particle&quot;:&quot;&quot;},{&quot;family&quot;:&quot;Hill&quot;,&quot;given&quot;:&quot;A. G.&quot;,&quot;parse-names&quot;:false,&quot;dropping-particle&quot;:&quot;&quot;,&quot;non-dropping-particle&quot;:&quot;&quot;},{&quot;family&quot;:&quot;Soop&quot;,&quot;given&quot;:&quot;M.&quot;,&quot;parse-names&quot;:false,&quot;dropping-particle&quot;:&quot;&quot;,&quot;non-dropping-particle&quot;:&quot;&quot;},{&quot;family&quot;:&quot;Boer&quot;,&quot;given&quot;:&quot;H. D.&quot;,&quot;parse-names&quot;:false,&quot;dropping-particle&quot;:&quot;&quot;,&quot;non-dropping-particle&quot;:&quot;de&quot;},{&quot;family&quot;:&quot;Urman&quot;,&quot;given&quot;:&quot;R. D.&quot;,&quot;parse-names&quot;:false,&quot;dropping-particle&quot;:&quot;&quot;,&quot;non-dropping-particle&quot;:&quot;&quot;},{&quot;family&quot;:&quot;Chang&quot;,&quot;given&quot;:&quot;G. J.&quot;,&quot;parse-names&quot;:false,&quot;dropping-particle&quot;:&quot;&quot;,&quot;non-dropping-particle&quot;:&quot;&quot;},{&quot;family&quot;:&quot;Fichera&quot;,&quot;given&quot;:&quot;A.&quot;,&quot;parse-names&quot;:false,&quot;dropping-particle&quot;:&quot;&quot;,&quot;non-dropping-particle&quot;:&quot;&quot;},{&quot;family&quot;:&quot;Kessler&quot;,&quot;given&quot;:&quot;H.&quot;,&quot;parse-names&quot;:false,&quot;dropping-particle&quot;:&quot;&quot;,&quot;non-dropping-particle&quot;:&quot;&quot;},{&quot;family&quot;:&quot;Grass&quot;,&quot;given&quot;:&quot;F.&quot;,&quot;parse-names&quot;:false,&quot;dropping-particle&quot;:&quot;&quot;,&quot;non-dropping-particle&quot;:&quot;&quot;},{&quot;family&quot;:&quot;Whang&quot;,&quot;given&quot;:&quot;E. E.&quot;,&quot;parse-names&quot;:false,&quot;dropping-particle&quot;:&quot;&quot;,&quot;non-dropping-particle&quot;:&quot;&quot;},{&quot;family&quot;:&quot;Fawcett&quot;,&quot;given&quot;:&quot;W. J.&quot;,&quot;parse-names&quot;:false,&quot;dropping-particle&quot;:&quot;&quot;,&quot;non-dropping-particle&quot;:&quot;&quot;},{&quot;family&quot;:&quot;Carli&quot;,&quot;given&quot;:&quot;F.&quot;,&quot;parse-names&quot;:false,&quot;dropping-particle&quot;:&quot;&quot;,&quot;non-dropping-particle&quot;:&quot;&quot;},{&quot;family&quot;:&quot;Lobo&quot;,&quot;given&quot;:&quot;D. N.&quot;,&quot;parse-names&quot;:false,&quot;dropping-particle&quot;:&quot;&quot;,&quot;non-dropping-particle&quot;:&quot;&quot;},{&quot;family&quot;:&quot;Rollins&quot;,&quot;given&quot;:&quot;K. E.&quot;,&quot;parse-names&quot;:false,&quot;dropping-particle&quot;:&quot;&quot;,&quot;non-dropping-particle&quot;:&quot;&quot;},{&quot;family&quot;:&quot;Balfour&quot;,&quot;given&quot;:&quot;A.&quot;,&quot;parse-names&quot;:false,&quot;dropping-particle&quot;:&quot;&quot;,&quot;non-dropping-particle&quot;:&quot;&quot;},{&quot;family&quot;:&quot;Baldini&quot;,&quot;given&quot;:&quot;G.&quot;,&quot;parse-names&quot;:false,&quot;dropping-particle&quot;:&quot;&quot;,&quot;non-dropping-particle&quot;:&quot;&quot;},{&quot;family&quot;:&quot;Riedel&quot;,&quot;given&quot;:&quot;B.&quot;,&quot;parse-names&quot;:false,&quot;dropping-particle&quot;:&quot;&quot;,&quot;non-dropping-particle&quot;:&quot;&quot;},{&quot;family&quot;:&quot;Ljungqvist&quot;,&quot;given&quot;:&quot;O.&quot;,&quot;parse-names&quot;:false,&quot;dropping-particle&quot;:&quot;&quot;,&quot;non-dropping-particle&quot;:&quot;&quot;}],&quot;container-title&quot;:&quot;World Journal of Surgery&quot;,&quot;container-title-short&quot;:&quot;World J Surg&quot;,&quot;DOI&quot;:&quot;10.1007/s00268-018-4844-y&quot;,&quot;ISSN&quot;:&quot;14322323&quot;,&quot;PMID&quot;:&quot;30426190&quot;,&quot;URL&quot;:&quot;https://doi.org/10.1007/s00268-018-4844-y&quot;,&quot;issued&quot;:{&quot;date-parts&quot;:[[2019]]},&quot;page&quot;:&quot;659-695&quot;,&quot;abstract&quot;:&quot;Background: This is the fourth updated Enhanced Recovery After Surgery (ERAS®) Society guideline presenting a consensus for optimal perioperative care in colorectal surgery and providing graded recommendations for each ERAS item within the ERAS® protocol. Methods: A wide database search on English literature publications was performed. Studies on each item within the protocol were selected with particular attention paid to meta-analyses, randomised controlled trials and large prospective cohorts and examined, reviewed and graded according to Grading of Recommendations, Assessment, Development and Evaluation (GRADE) system. Results: All recommendations on ERAS® protocol items are based on best available evidence; good-quality trials; meta-analyses of good-quality trials; or large cohort studies. The level of evidence for the use of each item is presented accordingly. Conclusions: The evidence base and recommendation for items within the multimodal perioperative care pathway are presented by the ERAS® Society in this comprehensive consensus review.&quot;,&quot;publisher&quot;:&quot;Springer International Publishing&quot;,&quot;issue&quot;:&quot;3&quot;,&quot;volume&quot;:&quot;43&quot;},&quot;isTemporary&quot;:false},{&quot;id&quot;:&quot;0e59b0b0-8455-30c3-8373-8c828189d254&quot;,&quot;itemData&quot;:{&quot;type&quot;:&quot;article-journal&quot;,&quot;id&quot;:&quot;0e59b0b0-8455-30c3-8373-8c828189d254&quot;,&quot;title&quot;:&quot;Perioperative normothermia to reduce the incidence of surgical wound infection and shorten hospitalization&quot;,&quot;author&quot;:[{&quot;family&quot;:&quot;Kurz&quot;,&quot;given&quot;:&quot;Andrea&quot;,&quot;parse-names&quot;:false,&quot;dropping-particle&quot;:&quot;&quot;,&quot;non-dropping-particle&quot;:&quot;&quot;},{&quot;family&quot;:&quot;Sessler&quot;,&quot;given&quot;:&quot;Daniel&quot;,&quot;parse-names&quot;:false,&quot;dropping-particle&quot;:&quot;&quot;,&quot;non-dropping-particle&quot;:&quot;&quot;}],&quot;container-title&quot;:&quot;Journal of Neurosurgical Anesthesiology&quot;,&quot;container-title-short&quot;:&quot;J Neurosurg Anesthesiol&quot;,&quot;DOI&quot;:&quot;10.1097/00008506-199610000-00013&quot;,&quot;ISSN&quot;:&quot;0898-4921&quot;,&quot;issued&quot;:{&quot;date-parts&quot;:[[1996]]},&quot;page&quot;:&quot;314-315&quot;,&quot;abstract&quot;:&quot;BACKGROUND Mild perioperative hypothermia, which is common during major surgery, may promote surgical-wound infection by triggering thermoregulatory vasoconstriction, which decreases subcutaneous oxygen tension. Reduced levels of oxygen in tissue impair oxidative killing by neutrophils and decrease the strength of the healing wound by reducing the deposition of collagen. Hypothermia also directly impairs immune function. We tested the hypothesis that hypothermia both increases susceptibility to surgical-wound infection and lengthens hospitalization. METHODS Two hundred patients undergoing colorectal surgery were randomly assigned to routine intraoperative thermal care (the hypothermia group) or additional warming (the normothermia group). The patient's anesthetic care was standardized, and they were all given cefamandole and metronidazole. In a double-blind protocol, their wounds were evaluated daily until discharge from the hospital and in the clinic after two weeks; wounds containing culture-positive pus were considered infected. The patients' surgeons remained unaware of the patients' group assignments. RESULTS The mean (+/- SD) final intraoperative core temperature was 34.7 +/- 0.6 degrees C in the hypothermia group and 36.6 +/- 0.5 degrees C in the normothermia group (P &lt; 0.001) Surgical-wound infections were found in 18 of 96 patients assigned to hypothermia (19 percent) but in only 6 of 104 patients assigned to normothermia (6 percent, P = 0.009). The sutures were removed one day later in the patients assigned to hypothermia than in those assigned to normothermia (P = 0.002), and the duration of hospitalization was prolonged by 2.6 days (approximately 20 percent) in hypothermia group (P = 0.01). CONCLUSIONS Hypothermia itself may delay healing and predispose patients to wound infections. Maintaining normothermia intraoperatively is likely to decrease the incidence of infectious complications in patients undergoing colorectal resection and to shorten their hospitalizations.&quot;,&quot;issue&quot;:&quot;4&quot;,&quot;volume&quot;:&quot;8&quot;},&quot;isTemporary&quot;:false}]},{&quot;citationID&quot;:&quot;MENDELEY_CITATION_51ad3309-5756-4c7c-ac0d-9f4bbe362718&quot;,&quot;properties&quot;:{&quot;noteIndex&quot;:0},&quot;isEdited&quot;:false,&quot;manualOverride&quot;:{&quot;isManuallyOverridden&quot;:false,&quot;citeprocText&quot;:&quot;[8], [12]&quot;,&quot;manualOverrideText&quot;:&quot;&quot;},&quot;citationTag&quot;:&quot;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&quot;,&quot;citationItems&quot;:[{&quot;id&quot;:&quot;77ca0a74-5ffe-3f22-bb7f-ed48f3546aa6&quot;,&quot;itemData&quot;:{&quot;type&quot;:&quot;article-journal&quot;,&quot;id&quot;:&quot;77ca0a74-5ffe-3f22-bb7f-ed48f3546aa6&quot;,&quot;title&quot;:&quot;Current practice patterns in the perioperative management of patients undergoing radical cystectomy: Results from a global survey&quot;,&quot;author&quot;:[{&quot;family&quot;:&quot;Sharma&quot;,&quot;given&quot;:&quot;Gopal&quot;,&quot;parse-names&quot;:false,&quot;dropping-particle&quot;:&quot;&quot;,&quot;non-dropping-particle&quot;:&quot;&quot;},{&quot;family&quot;:&quot;Krishna&quot;,&quot;given&quot;:&quot;Murali&quot;,&quot;parse-names&quot;:false,&quot;dropping-particle&quot;:&quot;&quot;,&quot;non-dropping-particle&quot;:&quot;&quot;},{&quot;family&quot;:&quot;Pareek&quot;,&quot;given&quot;:&quot;Tarun&quot;,&quot;parse-names&quot;:false,&quot;dropping-particle&quot;:&quot;&quot;,&quot;non-dropping-particle&quot;:&quot;&quot;},{&quot;family&quot;:&quot;Bora&quot;,&quot;given&quot;:&quot;Girdhar S.&quot;,&quot;parse-names&quot;:false,&quot;dropping-particle&quot;:&quot;&quot;,&quot;non-dropping-particle&quot;:&quot;&quot;},{&quot;family&quot;:&quot;Mavuduru&quot;,&quot;given&quot;:&quot;Ravimohan S.&quot;,&quot;parse-names&quot;:false,&quot;dropping-particle&quot;:&quot;&quot;,&quot;non-dropping-particle&quot;:&quot;&quot;},{&quot;family&quot;:&quot;Mete&quot;,&quot;given&quot;:&quot;Uttam K.&quot;,&quot;parse-names&quot;:false,&quot;dropping-particle&quot;:&quot;&quot;,&quot;non-dropping-particle&quot;:&quot;&quot;},{&quot;family&quot;:&quot;Singh&quot;,&quot;given&quot;:&quot;Shrawan Kumar&quot;,&quot;parse-names&quot;:false,&quot;dropping-particle&quot;:&quot;&quot;,&quot;non-dropping-particle&quot;:&quot;&quot;},{&quot;family&quot;:&quot;Patel&quot;,&quot;given&quot;:&quot;Hitendra R.H.&quot;,&quot;parse-names&quot;:false,&quot;dropping-particle&quot;:&quot;&quot;,&quot;non-dropping-particle&quot;:&quot;&quot;}],&quot;container-title&quot;:&quot;Urologic Oncology: Seminars and Original Investigations&quot;,&quot;DOI&quot;:&quot;10.1016/j.urolonc.2022.01.003&quot;,&quot;ISSN&quot;:&quot;18732496&quot;,&quot;PMID&quot;:&quot;35279359&quot;,&quot;URL&quot;:&quot;https://doi.org/10.1016/j.urolonc.2022.01.003&quot;,&quot;issued&quot;:{&quot;date-parts&quot;:[[2022]]},&quot;page&quot;:&quot;196.e1-196.e9&quot;,&quot;abstract&quot;:&quot;Objective: To determine current practice patterns and adherence to various components of enhanced recovery after surgery in cystectomy (ERAC) protocol for peri-operative management of radical cystectomy patients through a global survey. Methods: A survey containing 25 questions and addressing 15 of the 22 items of the ERAC protocol was developed and disseminated through Email to the urologists with recent bladder cancer publications. The mailing list was generated by retrieving Email-ids of corresponding authors of articles using the keyword “cystectomy” in Scopus from January 2018 to October 2020. Results: The survey was completed by 443 respondents across the globe. About 51.5% of respondents used some form of bowel preparation. A minority used carbohydrate loading (29.8%) and Alvimopan (13.3%). A short duration of nil by mouth was practised by 28.9%. For antibiotic prophylaxis, 51.7% used one, and 42% used two antibiotics. Duration of antibiotics was 24 hours, 48 hours, and &gt;48 hours for 47.6%, 16.9%, and 35.4%, respectively. For peri-operative analgesia, 43.6% used non-steroidal anti-inflammatory drugs, 9.3% opioids and 40.6% combination of both. Pharmacological thrombo-prophylaxis was routinely used by 74.7% respondents. There was significant variability in ERAC and non-ERAC components according to region of practice; The open surgical approach was most commonly used in Africa (92%), whereas it was the robotic approach in North America (or America?) (41%). The use of bowel preparation was higher in Asia (58%) and Africa (65%). Alvimopan use was more common in North America (58%). Most used 1 or 2 prophylactic antibiotics but the duration was shorter (&lt;24 hours) in the Americas and European (58%–83%) compared to Asia and Africa (15%–35%). Conclusion: There is high variability in the use of different ERAC components. Other than the timely removal of the abdominal drain and the use of thromboprophylaxis, the overall adherence of ERAC components is low.&quot;,&quot;publisher&quot;:&quot;Elsevier Inc.&quot;,&quot;issue&quot;:&quot;5&quot;,&quot;volume&quot;:&quot;40&quot;,&quot;container-title-short&quot;:&quot;&quot;},&quot;isTemporary&quot;:false},{&quot;id&quot;:&quot;1b835e94-db68-3318-8660-ac8a3cc140a6&quot;,&quot;itemData&quot;:{&quot;type&quot;:&quot;article-journal&quot;,&quot;id&quot;:&quot;1b835e94-db68-3318-8660-ac8a3cc140a6&quot;,&quot;title&quot;:&quot;Perioperative management of radical cystectomy in the Nordic countries&quot;,&quot;author&quot;:[{&quot;family&quot;:&quot;Oedorf&quot;,&quot;given&quot;:&quot;Kimie&quot;,&quot;parse-names&quot;:false,&quot;dropping-particle&quot;:&quot;&quot;,&quot;non-dropping-particle&quot;:&quot;&quot;},{&quot;family&quot;:&quot;Skaaheim Haug&quot;,&quot;given&quot;:&quot;Erik&quot;,&quot;parse-names&quot;:false,&quot;dropping-particle&quot;:&quot;&quot;,&quot;non-dropping-particle&quot;:&quot;&quot;},{&quot;family&quot;:&quot;Liedberg&quot;,&quot;given&quot;:&quot;Fredrik&quot;,&quot;parse-names&quot;:false,&quot;dropping-particle&quot;:&quot;&quot;,&quot;non-dropping-particle&quot;:&quot;&quot;},{&quot;family&quot;:&quot;Järvinen&quot;,&quot;given&quot;:&quot;Riikka&quot;,&quot;parse-names&quot;:false,&quot;dropping-particle&quot;:&quot;&quot;,&quot;non-dropping-particle&quot;:&quot;&quot;},{&quot;family&quot;:&quot;Bjerggaard Jensen&quot;,&quot;given&quot;:&quot;J⊘rgen&quot;,&quot;parse-names&quot;:false,&quot;dropping-particle&quot;:&quot;&quot;,&quot;non-dropping-particle&quot;:&quot;&quot;},{&quot;family&quot;:&quot;Arum&quot;,&quot;given&quot;:&quot;Carl J⊘rgen&quot;,&quot;parse-names&quot;:false,&quot;dropping-particle&quot;:&quot;&quot;,&quot;non-dropping-particle&quot;:&quot;&quot;},{&quot;family&quot;:&quot;Wrist Lam&quot;,&quot;given&quot;:&quot;Gitte&quot;,&quot;parse-names&quot;:false,&quot;dropping-particle&quot;:&quot;&quot;,&quot;non-dropping-particle&quot;:&quot;&quot;}],&quot;container-title&quot;:&quot;Scandinavian Journal of Urology&quot;,&quot;container-title-short&quot;:&quot;Scand J Urol&quot;,&quot;DOI&quot;:&quot;10.1080/21681805.2019.1583686&quot;,&quot;ISSN&quot;:&quot;21681813&quot;,&quot;PMID&quot;:&quot;30896302&quot;,&quot;URL&quot;:&quot;https://doi.org/10.1080/21681805.2019.1583686&quot;,&quot;issued&quot;:{&quot;date-parts&quot;:[[2019]]},&quot;page&quot;:&quot;51-55&quot;,&quot;abstract&quot;:&quot;Objective: Radical cystectomy is performed in all of the Nordic countries, but the current practice patterns remain unclear. This study explored current perioperative care and adherence to the Early Recovery After Cystectomy (ERAC) protocol and EAU guidelines by cystectomy surgeons in the Nordic countries. Materials and methods: The study was performed as a survey including 47 centers performing cystectomies in Norway, Sweden, Finland, Iceland and Denmark. The survey addressed surgical volume, complications, preoperative imaging, use of chemotherapy, multidisciplinary conferences and current practice for perioperative and postoperative care. The survey was dispersed electronically and data was collected between November 2016 and October 2017. Results: The response rate was 55%, with a 78% completion rate of the 58 main questions. Most centers performed 10–50 cystectomies annually. Of responding centers, 96% had preoperative multidisciplinary conferences. Bowel preparation was avoided in 95% of centers and 92% did not use nasogastric tubes. All centers offered neoadjuvant chemotherapy, prescribed prophylactic antibiotics, used urinary drainage and did in-department follow-up. None of the responders waited for proof of bowel function before restarting oral diet and 96% had a standard plan for early mobilization. Conclusion: This study found a high degree of implementation of ERAC and EAU guidelines and similar practice patterns regarding perioperative management of Radical cystectomy among Nordic countries.&quot;,&quot;publisher&quot;:&quot;Taylor &amp; Francis&quot;,&quot;issue&quot;:&quot;1&quot;,&quot;volume&quot;:&quot;53&quot;},&quot;isTemporary&quot;:false}]},{&quot;citationID&quot;:&quot;MENDELEY_CITATION_6100ef62-c399-49fe-9929-796a63674f4d&quot;,&quot;properties&quot;:{&quot;noteIndex&quot;:0},&quot;isEdited&quot;:false,&quot;manualOverride&quot;:{&quot;isManuallyOverridden&quot;:false,&quot;citeprocText&quot;:&quot;[14]&quot;,&quot;manualOverrideText&quot;:&quot;&quot;},&quot;citationTag&quot;:&quot;MENDELEY_CITATION_v3_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&quot;,&quot;citationItems&quot;:[{&quot;id&quot;:&quot;7d902592-8167-38bb-9dcc-07179c3a8840&quot;,&quot;itemData&quot;:{&quot;type&quot;:&quot;article-journal&quot;,&quot;id&quot;:&quot;7d902592-8167-38bb-9dcc-07179c3a8840&quot;,&quot;title&quot;:&quot;Rai BP, Bondad J, Vasdev N, Adshead J, Lane T, Ahmed K, Khan MS, Dasgupta P, Guru K, Chlosta PL, Aboumarzouk OM&quot;,&quot;author&quot;:[{&quot;family&quot;:&quot;Bp&quot;,&quot;given&quot;:&quot;Rai&quot;,&quot;parse-names&quot;:false,&quot;dropping-particle&quot;:&quot;&quot;,&quot;non-dropping-particle&quot;:&quot;&quot;},{&quot;family&quot;:&quot;Pl&quot;,&quot;given&quot;:&quot;Chlosta&quot;,&quot;parse-names&quot;:false,&quot;dropping-particle&quot;:&quot;&quot;,&quot;non-dropping-particle&quot;:&quot;&quot;},{&quot;family&quot;:&quot;Om&quot;,&quot;given&quot;:&quot;Aboumarzouk&quot;,&quot;parse-names&quot;:false,&quot;dropping-particle&quot;:&quot;&quot;,&quot;non-dropping-particle&quot;:&quot;&quot;}],&quot;DOI&quot;:&quot;10.1002/14651858.CD011903.pub2.www.cochranelibrary.com&quot;,&quot;issued&quot;:{&quot;date-parts&quot;:[[2019]]},&quot;container-title-short&quot;:&quot;&quot;},&quot;isTemporary&quot;:false}]},{&quot;citationID&quot;:&quot;MENDELEY_CITATION_4c21361a-a70b-45e7-8026-7374bba27418&quot;,&quot;properties&quot;:{&quot;noteIndex&quot;:0},&quot;isEdited&quot;:false,&quot;manualOverride&quot;:{&quot;isManuallyOverridden&quot;:false,&quot;citeprocText&quot;:&quot;[11]&quot;,&quot;manualOverrideText&quot;:&quot;&quot;},&quot;citationTag&quot;:&quot;MENDELEY_CITATION_v3_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&quot;,&quot;citationItems&quot;:[{&quot;id&quot;:&quot;cf722cc8-6836-34b5-aa98-edd312dc5934&quot;,&quot;itemData&quot;:{&quot;type&quot;:&quot;article-journal&quot;,&quot;id&quot;:&quot;cf722cc8-6836-34b5-aa98-edd312dc5934&quot;,&quot;title&quot;:&quot;Guidelines for Perioperative Care in Elective Colorectal Surgery: Enhanced Recovery After Surgery (ERAS®) Society Recommendations: 2018&quot;,&quot;author&quot;:[{&quot;family&quot;:&quot;Gustafsson&quot;,&quot;given&quot;:&quot;U. O.&quot;,&quot;parse-names&quot;:false,&quot;dropping-particle&quot;:&quot;&quot;,&quot;non-dropping-particle&quot;:&quot;&quot;},{&quot;family&quot;:&quot;Scott&quot;,&quot;given&quot;:&quot;M. J.&quot;,&quot;parse-names&quot;:false,&quot;dropping-particle&quot;:&quot;&quot;,&quot;non-dropping-particle&quot;:&quot;&quot;},{&quot;family&quot;:&quot;Hubner&quot;,&quot;given&quot;:&quot;M.&quot;,&quot;parse-names&quot;:false,&quot;dropping-particle&quot;:&quot;&quot;,&quot;non-dropping-particle&quot;:&quot;&quot;},{&quot;family&quot;:&quot;Nygren&quot;,&quot;given&quot;:&quot;J.&quot;,&quot;parse-names&quot;:false,&quot;dropping-particle&quot;:&quot;&quot;,&quot;non-dropping-particle&quot;:&quot;&quot;},{&quot;family&quot;:&quot;Demartines&quot;,&quot;given&quot;:&quot;N.&quot;,&quot;parse-names&quot;:false,&quot;dropping-particle&quot;:&quot;&quot;,&quot;non-dropping-particle&quot;:&quot;&quot;},{&quot;family&quot;:&quot;Francis&quot;,&quot;given&quot;:&quot;N.&quot;,&quot;parse-names&quot;:false,&quot;dropping-particle&quot;:&quot;&quot;,&quot;non-dropping-particle&quot;:&quot;&quot;},{&quot;family&quot;:&quot;Rockall&quot;,&quot;given&quot;:&quot;T. A.&quot;,&quot;parse-names&quot;:false,&quot;dropping-particle&quot;:&quot;&quot;,&quot;non-dropping-particle&quot;:&quot;&quot;},{&quot;family&quot;:&quot;Young-Fadok&quot;,&quot;given&quot;:&quot;T. M.&quot;,&quot;parse-names&quot;:false,&quot;dropping-particle&quot;:&quot;&quot;,&quot;non-dropping-particle&quot;:&quot;&quot;},{&quot;family&quot;:&quot;Hill&quot;,&quot;given&quot;:&quot;A. G.&quot;,&quot;parse-names&quot;:false,&quot;dropping-particle&quot;:&quot;&quot;,&quot;non-dropping-particle&quot;:&quot;&quot;},{&quot;family&quot;:&quot;Soop&quot;,&quot;given&quot;:&quot;M.&quot;,&quot;parse-names&quot;:false,&quot;dropping-particle&quot;:&quot;&quot;,&quot;non-dropping-particle&quot;:&quot;&quot;},{&quot;family&quot;:&quot;Boer&quot;,&quot;given&quot;:&quot;H. D.&quot;,&quot;parse-names&quot;:false,&quot;dropping-particle&quot;:&quot;&quot;,&quot;non-dropping-particle&quot;:&quot;de&quot;},{&quot;family&quot;:&quot;Urman&quot;,&quot;given&quot;:&quot;R. D.&quot;,&quot;parse-names&quot;:false,&quot;dropping-particle&quot;:&quot;&quot;,&quot;non-dropping-particle&quot;:&quot;&quot;},{&quot;family&quot;:&quot;Chang&quot;,&quot;given&quot;:&quot;G. J.&quot;,&quot;parse-names&quot;:false,&quot;dropping-particle&quot;:&quot;&quot;,&quot;non-dropping-particle&quot;:&quot;&quot;},{&quot;family&quot;:&quot;Fichera&quot;,&quot;given&quot;:&quot;A.&quot;,&quot;parse-names&quot;:false,&quot;dropping-particle&quot;:&quot;&quot;,&quot;non-dropping-particle&quot;:&quot;&quot;},{&quot;family&quot;:&quot;Kessler&quot;,&quot;given&quot;:&quot;H.&quot;,&quot;parse-names&quot;:false,&quot;dropping-particle&quot;:&quot;&quot;,&quot;non-dropping-particle&quot;:&quot;&quot;},{&quot;family&quot;:&quot;Grass&quot;,&quot;given&quot;:&quot;F.&quot;,&quot;parse-names&quot;:false,&quot;dropping-particle&quot;:&quot;&quot;,&quot;non-dropping-particle&quot;:&quot;&quot;},{&quot;family&quot;:&quot;Whang&quot;,&quot;given&quot;:&quot;E. E.&quot;,&quot;parse-names&quot;:false,&quot;dropping-particle&quot;:&quot;&quot;,&quot;non-dropping-particle&quot;:&quot;&quot;},{&quot;family&quot;:&quot;Fawcett&quot;,&quot;given&quot;:&quot;W. J.&quot;,&quot;parse-names&quot;:false,&quot;dropping-particle&quot;:&quot;&quot;,&quot;non-dropping-particle&quot;:&quot;&quot;},{&quot;family&quot;:&quot;Carli&quot;,&quot;given&quot;:&quot;F.&quot;,&quot;parse-names&quot;:false,&quot;dropping-particle&quot;:&quot;&quot;,&quot;non-dropping-particle&quot;:&quot;&quot;},{&quot;family&quot;:&quot;Lobo&quot;,&quot;given&quot;:&quot;D. N.&quot;,&quot;parse-names&quot;:false,&quot;dropping-particle&quot;:&quot;&quot;,&quot;non-dropping-particle&quot;:&quot;&quot;},{&quot;family&quot;:&quot;Rollins&quot;,&quot;given&quot;:&quot;K. E.&quot;,&quot;parse-names&quot;:false,&quot;dropping-particle&quot;:&quot;&quot;,&quot;non-dropping-particle&quot;:&quot;&quot;},{&quot;family&quot;:&quot;Balfour&quot;,&quot;given&quot;:&quot;A.&quot;,&quot;parse-names&quot;:false,&quot;dropping-particle&quot;:&quot;&quot;,&quot;non-dropping-particle&quot;:&quot;&quot;},{&quot;family&quot;:&quot;Baldini&quot;,&quot;given&quot;:&quot;G.&quot;,&quot;parse-names&quot;:false,&quot;dropping-particle&quot;:&quot;&quot;,&quot;non-dropping-particle&quot;:&quot;&quot;},{&quot;family&quot;:&quot;Riedel&quot;,&quot;given&quot;:&quot;B.&quot;,&quot;parse-names&quot;:false,&quot;dropping-particle&quot;:&quot;&quot;,&quot;non-dropping-particle&quot;:&quot;&quot;},{&quot;family&quot;:&quot;Ljungqvist&quot;,&quot;given&quot;:&quot;O.&quot;,&quot;parse-names&quot;:false,&quot;dropping-particle&quot;:&quot;&quot;,&quot;non-dropping-particle&quot;:&quot;&quot;}],&quot;container-title&quot;:&quot;World Journal of Surgery&quot;,&quot;container-title-short&quot;:&quot;World J Surg&quot;,&quot;DOI&quot;:&quot;10.1007/s00268-018-4844-y&quot;,&quot;ISSN&quot;:&quot;14322323&quot;,&quot;PMID&quot;:&quot;30426190&quot;,&quot;URL&quot;:&quot;https://doi.org/10.1007/s00268-018-4844-y&quot;,&quot;issued&quot;:{&quot;date-parts&quot;:[[2019]]},&quot;page&quot;:&quot;659-695&quot;,&quot;abstract&quot;:&quot;Background: This is the fourth updated Enhanced Recovery After Surgery (ERAS®) Society guideline presenting a consensus for optimal perioperative care in colorectal surgery and providing graded recommendations for each ERAS item within the ERAS® protocol. Methods: A wide database search on English literature publications was performed. Studies on each item within the protocol were selected with particular attention paid to meta-analyses, randomised controlled trials and large prospective cohorts and examined, reviewed and graded according to Grading of Recommendations, Assessment, Development and Evaluation (GRADE) system. Results: All recommendations on ERAS® protocol items are based on best available evidence; good-quality trials; meta-analyses of good-quality trials; or large cohort studies. The level of evidence for the use of each item is presented accordingly. Conclusions: The evidence base and recommendation for items within the multimodal perioperative care pathway are presented by the ERAS® Society in this comprehensive consensus review.&quot;,&quot;publisher&quot;:&quot;Springer International Publishing&quot;,&quot;issue&quot;:&quot;3&quot;,&quot;volume&quot;:&quot;43&quot;},&quot;isTemporary&quot;:false}]},{&quot;citationID&quot;:&quot;MENDELEY_CITATION_c822a58b-f929-48eb-af3a-9ba491d6c73e&quot;,&quot;properties&quot;:{&quot;noteIndex&quot;:0},&quot;isEdited&quot;:false,&quot;manualOverride&quot;:{&quot;isManuallyOverridden&quot;:false,&quot;citeprocText&quot;:&quot;[11], [15]&quot;,&quot;manualOverrideText&quot;:&quot;&quot;},&quot;citationTag&quot;:&quot;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&quot;,&quot;citationItems&quot;:[{&quot;id&quot;:&quot;cf722cc8-6836-34b5-aa98-edd312dc5934&quot;,&quot;itemData&quot;:{&quot;type&quot;:&quot;article-journal&quot;,&quot;id&quot;:&quot;cf722cc8-6836-34b5-aa98-edd312dc5934&quot;,&quot;title&quot;:&quot;Guidelines for Perioperative Care in Elective Colorectal Surgery: Enhanced Recovery After Surgery (ERAS®) Society Recommendations: 2018&quot;,&quot;author&quot;:[{&quot;family&quot;:&quot;Gustafsson&quot;,&quot;given&quot;:&quot;U. O.&quot;,&quot;parse-names&quot;:false,&quot;dropping-particle&quot;:&quot;&quot;,&quot;non-dropping-particle&quot;:&quot;&quot;},{&quot;family&quot;:&quot;Scott&quot;,&quot;given&quot;:&quot;M. J.&quot;,&quot;parse-names&quot;:false,&quot;dropping-particle&quot;:&quot;&quot;,&quot;non-dropping-particle&quot;:&quot;&quot;},{&quot;family&quot;:&quot;Hubner&quot;,&quot;given&quot;:&quot;M.&quot;,&quot;parse-names&quot;:false,&quot;dropping-particle&quot;:&quot;&quot;,&quot;non-dropping-particle&quot;:&quot;&quot;},{&quot;family&quot;:&quot;Nygren&quot;,&quot;given&quot;:&quot;J.&quot;,&quot;parse-names&quot;:false,&quot;dropping-particle&quot;:&quot;&quot;,&quot;non-dropping-particle&quot;:&quot;&quot;},{&quot;family&quot;:&quot;Demartines&quot;,&quot;given&quot;:&quot;N.&quot;,&quot;parse-names&quot;:false,&quot;dropping-particle&quot;:&quot;&quot;,&quot;non-dropping-particle&quot;:&quot;&quot;},{&quot;family&quot;:&quot;Francis&quot;,&quot;given&quot;:&quot;N.&quot;,&quot;parse-names&quot;:false,&quot;dropping-particle&quot;:&quot;&quot;,&quot;non-dropping-particle&quot;:&quot;&quot;},{&quot;family&quot;:&quot;Rockall&quot;,&quot;given&quot;:&quot;T. A.&quot;,&quot;parse-names&quot;:false,&quot;dropping-particle&quot;:&quot;&quot;,&quot;non-dropping-particle&quot;:&quot;&quot;},{&quot;family&quot;:&quot;Young-Fadok&quot;,&quot;given&quot;:&quot;T. M.&quot;,&quot;parse-names&quot;:false,&quot;dropping-particle&quot;:&quot;&quot;,&quot;non-dropping-particle&quot;:&quot;&quot;},{&quot;family&quot;:&quot;Hill&quot;,&quot;given&quot;:&quot;A. G.&quot;,&quot;parse-names&quot;:false,&quot;dropping-particle&quot;:&quot;&quot;,&quot;non-dropping-particle&quot;:&quot;&quot;},{&quot;family&quot;:&quot;Soop&quot;,&quot;given&quot;:&quot;M.&quot;,&quot;parse-names&quot;:false,&quot;dropping-particle&quot;:&quot;&quot;,&quot;non-dropping-particle&quot;:&quot;&quot;},{&quot;family&quot;:&quot;Boer&quot;,&quot;given&quot;:&quot;H. D.&quot;,&quot;parse-names&quot;:false,&quot;dropping-particle&quot;:&quot;&quot;,&quot;non-dropping-particle&quot;:&quot;de&quot;},{&quot;family&quot;:&quot;Urman&quot;,&quot;given&quot;:&quot;R. D.&quot;,&quot;parse-names&quot;:false,&quot;dropping-particle&quot;:&quot;&quot;,&quot;non-dropping-particle&quot;:&quot;&quot;},{&quot;family&quot;:&quot;Chang&quot;,&quot;given&quot;:&quot;G. J.&quot;,&quot;parse-names&quot;:false,&quot;dropping-particle&quot;:&quot;&quot;,&quot;non-dropping-particle&quot;:&quot;&quot;},{&quot;family&quot;:&quot;Fichera&quot;,&quot;given&quot;:&quot;A.&quot;,&quot;parse-names&quot;:false,&quot;dropping-particle&quot;:&quot;&quot;,&quot;non-dropping-particle&quot;:&quot;&quot;},{&quot;family&quot;:&quot;Kessler&quot;,&quot;given&quot;:&quot;H.&quot;,&quot;parse-names&quot;:false,&quot;dropping-particle&quot;:&quot;&quot;,&quot;non-dropping-particle&quot;:&quot;&quot;},{&quot;family&quot;:&quot;Grass&quot;,&quot;given&quot;:&quot;F.&quot;,&quot;parse-names&quot;:false,&quot;dropping-particle&quot;:&quot;&quot;,&quot;non-dropping-particle&quot;:&quot;&quot;},{&quot;family&quot;:&quot;Whang&quot;,&quot;given&quot;:&quot;E. E.&quot;,&quot;parse-names&quot;:false,&quot;dropping-particle&quot;:&quot;&quot;,&quot;non-dropping-particle&quot;:&quot;&quot;},{&quot;family&quot;:&quot;Fawcett&quot;,&quot;given&quot;:&quot;W. J.&quot;,&quot;parse-names&quot;:false,&quot;dropping-particle&quot;:&quot;&quot;,&quot;non-dropping-particle&quot;:&quot;&quot;},{&quot;family&quot;:&quot;Carli&quot;,&quot;given&quot;:&quot;F.&quot;,&quot;parse-names&quot;:false,&quot;dropping-particle&quot;:&quot;&quot;,&quot;non-dropping-particle&quot;:&quot;&quot;},{&quot;family&quot;:&quot;Lobo&quot;,&quot;given&quot;:&quot;D. N.&quot;,&quot;parse-names&quot;:false,&quot;dropping-particle&quot;:&quot;&quot;,&quot;non-dropping-particle&quot;:&quot;&quot;},{&quot;family&quot;:&quot;Rollins&quot;,&quot;given&quot;:&quot;K. E.&quot;,&quot;parse-names&quot;:false,&quot;dropping-particle&quot;:&quot;&quot;,&quot;non-dropping-particle&quot;:&quot;&quot;},{&quot;family&quot;:&quot;Balfour&quot;,&quot;given&quot;:&quot;A.&quot;,&quot;parse-names&quot;:false,&quot;dropping-particle&quot;:&quot;&quot;,&quot;non-dropping-particle&quot;:&quot;&quot;},{&quot;family&quot;:&quot;Baldini&quot;,&quot;given&quot;:&quot;G.&quot;,&quot;parse-names&quot;:false,&quot;dropping-particle&quot;:&quot;&quot;,&quot;non-dropping-particle&quot;:&quot;&quot;},{&quot;family&quot;:&quot;Riedel&quot;,&quot;given&quot;:&quot;B.&quot;,&quot;parse-names&quot;:false,&quot;dropping-particle&quot;:&quot;&quot;,&quot;non-dropping-particle&quot;:&quot;&quot;},{&quot;family&quot;:&quot;Ljungqvist&quot;,&quot;given&quot;:&quot;O.&quot;,&quot;parse-names&quot;:false,&quot;dropping-particle&quot;:&quot;&quot;,&quot;non-dropping-particle&quot;:&quot;&quot;}],&quot;container-title&quot;:&quot;World Journal of Surgery&quot;,&quot;container-title-short&quot;:&quot;World J Surg&quot;,&quot;DOI&quot;:&quot;10.1007/s00268-018-4844-y&quot;,&quot;ISSN&quot;:&quot;14322323&quot;,&quot;PMID&quot;:&quot;30426190&quot;,&quot;URL&quot;:&quot;https://doi.org/10.1007/s00268-018-4844-y&quot;,&quot;issued&quot;:{&quot;date-parts&quot;:[[2019]]},&quot;page&quot;:&quot;659-695&quot;,&quot;abstract&quot;:&quot;Background: This is the fourth updated Enhanced Recovery After Surgery (ERAS®) Society guideline presenting a consensus for optimal perioperative care in colorectal surgery and providing graded recommendations for each ERAS item within the ERAS® protocol. Methods: A wide database search on English literature publications was performed. Studies on each item within the protocol were selected with particular attention paid to meta-analyses, randomised controlled trials and large prospective cohorts and examined, reviewed and graded according to Grading of Recommendations, Assessment, Development and Evaluation (GRADE) system. Results: All recommendations on ERAS® protocol items are based on best available evidence; good-quality trials; meta-analyses of good-quality trials; or large cohort studies. The level of evidence for the use of each item is presented accordingly. Conclusions: The evidence base and recommendation for items within the multimodal perioperative care pathway are presented by the ERAS® Society in this comprehensive consensus review.&quot;,&quot;publisher&quot;:&quot;Springer International Publishing&quot;,&quot;issue&quot;:&quot;3&quot;,&quot;volume&quot;:&quot;43&quot;},&quot;isTemporary&quot;:false},{&quot;id&quot;:&quot;ab27c0b1-13fa-3d0b-ac59-d766c96cb7bb&quot;,&quot;itemData&quot;:{&quot;type&quot;:&quot;article-journal&quot;,&quot;id&quot;:&quot;ab27c0b1-13fa-3d0b-ac59-d766c96cb7bb&quot;,&quot;title&quot;:&quot;Is it necessary to insert nasogastric tube routinely after radical cystectomy with urinary diversion? A meta-analysis&quot;,&quot;author&quot;:[{&quot;family&quot;:&quot;Zhao&quot;,&quot;given&quot;:&quot;Tao&quot;,&quot;parse-names&quot;:false,&quot;dropping-particle&quot;:&quot;&quot;,&quot;non-dropping-particle&quot;:&quot;&quot;},{&quot;family&quot;:&quot;Huang&quot;,&quot;given&quot;:&quot;Long&quot;,&quot;parse-names&quot;:false,&quot;dropping-particle&quot;:&quot;&quot;,&quot;non-dropping-particle&quot;:&quot;&quot;},{&quot;family&quot;:&quot;Tian&quot;,&quot;given&quot;:&quot;Yiyang&quot;,&quot;parse-names&quot;:false,&quot;dropping-particle&quot;:&quot;&quot;,&quot;non-dropping-particle&quot;:&quot;&quot;},{&quot;family&quot;:&quot;Wang&quot;,&quot;given&quot;:&quot;Haizhou&quot;,&quot;parse-names&quot;:false,&quot;dropping-particle&quot;:&quot;&quot;,&quot;non-dropping-particle&quot;:&quot;&quot;},{&quot;family&quot;:&quot;Wei&quot;,&quot;given&quot;:&quot;Qiang&quot;,&quot;parse-names&quot;:false,&quot;dropping-particle&quot;:&quot;&quot;,&quot;non-dropping-particle&quot;:&quot;&quot;},{&quot;family&quot;:&quot;Li&quot;,&quot;given&quot;:&quot;Xiang&quot;,&quot;parse-names&quot;:false,&quot;dropping-particle&quot;:&quot;&quot;,&quot;non-dropping-particle&quot;:&quot;&quot;}],&quot;container-title&quot;:&quot;International Journal of Clinical and Experimental Medicine&quot;,&quot;container-title-short&quot;:&quot;Int J Clin Exp Med&quot;,&quot;ISSN&quot;:&quot;19405901&quot;,&quot;issued&quot;:{&quot;date-parts&quot;:[[2014]]},&quot;page&quot;:&quot;4627-4634&quot;,&quot;abstract&quot;:&quot;Background: To evaluate the necessity of using nasogastric tube (NGT) for patients undergoing radical cystectomy with urinary diversion. Methods: Literature was searched from PubMed, EMBASE, and Cochrane Library. We identified randomized controlled trials, Cohort study, and Case-control analysis that compared the individuals with or without nasogastric tube after radical cystectomy with urinary diversion. We performed the meta-analysis to evaluate the role of nasogastric tube in decompression after radical cystectomy with urinary diversion. Result: Two randomized controlled trial and four Cohort studies (780 patients) fulfilled the inclusion criteria. There was significant difference between the time (days) commencement of a liquid diet and the development of bowel sounds in patients without nasogastric tube than those with NGT (nasogastric tube) [P &lt; 0.0001, standard mean difference (SMD) = -0.35, 95% CI -0.52 to -0.18; P &lt; 0.00001, SMD = -0.43, 95% CI -0.60 to 0.26, respectively]. Additionally, there was no significant differences in pulmonary complications and wound complication [P = 0.25, odds ratio (OR) = 0.60 95% CI 0.25 to 1.43; P = 0.66 OR = 1.16 95% CI 0.60 to 2.25, respectively]. But the differences were significant in the paralytic ileus or bowel obstruction (P = 0.010, OR = 0.60, 95% CI 0.41 to 0.88) after surgery. Furthermore, the difference of the duration of hospital stay (days) between the NGT group and Without NGT group (P = 0.0005, SMD = -0.30, 95% CI -0.47 to -0.13). Conclusion: It cannot shorten the time of gastrointestinal function recovery or reduce the incidence of complications after radical cystectomy by using the nasogastric tube routinely. Routinely use of nasogastric tube after radical cystectomy with urinary diversion was not recommended.&quot;,&quot;issue&quot;:&quot;12&quot;,&quot;volume&quot;:&quot;7&quot;},&quot;isTemporary&quot;:false}]},{&quot;citationID&quot;:&quot;MENDELEY_CITATION_e84cda21-727d-481e-9f3d-4cd0f543f5f5&quot;,&quot;properties&quot;:{&quot;noteIndex&quot;:0},&quot;isEdited&quot;:false,&quot;manualOverride&quot;:{&quot;isManuallyOverridden&quot;:false,&quot;citeprocText&quot;:&quot;[16], [17]&quot;,&quot;manualOverrideText&quot;:&quot;&quot;},&quot;citationTag&quot;:&quot;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&quot;,&quot;citationItems&quot;:[{&quot;id&quot;:&quot;1f20aae9-f1ca-38ef-8e76-f2bafd3367da&quot;,&quot;itemData&quot;:{&quot;type&quot;:&quot;article-journal&quot;,&quot;id&quot;:&quot;1f20aae9-f1ca-38ef-8e76-f2bafd3367da&quot;,&quot;title&quot;:&quot;Chewing gum has a stimulatory effect on bowel motility in patients after open or robotic radical cystectomy for bladder cancer: A prospective randomized comparative study&quot;,&quot;author&quot;:[{&quot;family&quot;:&quot;Choi&quot;,&quot;given&quot;:&quot;Hoon&quot;,&quot;parse-names&quot;:false,&quot;dropping-particle&quot;:&quot;&quot;,&quot;non-dropping-particle&quot;:&quot;&quot;},{&quot;family&quot;:&quot;Kang&quot;,&quot;given&quot;:&quot;Seok Ho&quot;,&quot;parse-names&quot;:false,&quot;dropping-particle&quot;:&quot;&quot;,&quot;non-dropping-particle&quot;:&quot;&quot;},{&quot;family&quot;:&quot;Yoon&quot;,&quot;given&quot;:&quot;Duck Ki&quot;,&quot;parse-names&quot;:false,&quot;dropping-particle&quot;:&quot;&quot;,&quot;non-dropping-particle&quot;:&quot;&quot;},{&quot;family&quot;:&quot;Kang&quot;,&quot;given&quot;:&quot;Sung Gu&quot;,&quot;parse-names&quot;:false,&quot;dropping-particle&quot;:&quot;&quot;,&quot;non-dropping-particle&quot;:&quot;&quot;},{&quot;family&quot;:&quot;Ko&quot;,&quot;given&quot;:&quot;Hwii Young&quot;,&quot;parse-names&quot;:false,&quot;dropping-particle&quot;:&quot;&quot;,&quot;non-dropping-particle&quot;:&quot;&quot;},{&quot;family&quot;:&quot;Moon&quot;,&quot;given&quot;:&quot;Du Geon&quot;,&quot;parse-names&quot;:false,&quot;dropping-particle&quot;:&quot;&quot;,&quot;non-dropping-particle&quot;:&quot;&quot;},{&quot;family&quot;:&quot;Park&quot;,&quot;given&quot;:&quot;Jae Young&quot;,&quot;parse-names&quot;:false,&quot;dropping-particle&quot;:&quot;&quot;,&quot;non-dropping-particle&quot;:&quot;&quot;},{&quot;family&quot;:&quot;Joo&quot;,&quot;given&quot;:&quot;Kwan Joong&quot;,&quot;parse-names&quot;:false,&quot;dropping-particle&quot;:&quot;&quot;,&quot;non-dropping-particle&quot;:&quot;&quot;},{&quot;family&quot;:&quot;Cheon&quot;,&quot;given&quot;:&quot;Jun&quot;,&quot;parse-names&quot;:false,&quot;dropping-particle&quot;:&quot;&quot;,&quot;non-dropping-particle&quot;:&quot;&quot;}],&quot;container-title&quot;:&quot;Urology&quot;,&quot;container-title-short&quot;:&quot;Urology&quot;,&quot;DOI&quot;:&quot;10.1016/j.urology.2010.06.042&quot;,&quot;ISSN&quot;:&quot;00904295&quot;,&quot;PMID&quot;:&quot;20950844&quot;,&quot;issued&quot;:{&quot;date-parts&quot;:[[2011]]},&quot;page&quot;:&quot;884-890&quot;,&quot;abstract&quot;:&quot;Objectives: To determine whether chewing gum during the postoperative period facilitates the recovery of bowel function and has different efficacy according to operative method used in patients with radical cystectomy. Methods: From July 2007 to September 2009, we randomized open radical cystectomy (ORC) patients into Group AI (ORC without gum chewing) and Group AII (ORC with gum chewing). Robot-assisted radical cystectomy (RARC) patients were randomized into Group BI (RARC without gum chewing) and Group BII (RARC with gum chewing). Results: A total of 32 ORC (17 Group AI and 15 Group AII) and 28 RARC (13 Group BI and 15 Group BII) patients were completed. The patient's perioperative data between the control (AI + BI) and chewing gum (AII + BII) group showed no differences. The median time to flatus and to bowel movement were significantly reduced in chewing gum group compared with the control patients: 57.1 vs. 69.5 hours 76.7 vs. 93.3 hours. In the ORC patients, decrease in time to flatus and bowel movement were observed in gum chewing (AII) group than control (AI) group: 64.3 vs. 80.3 hours 83.8 vs. 104.2 hours. In RARC patients, decrease in time to flatus and bowel movement were found in gum chewing (BII) group than control (BI) group: 48.8 vs. 60.3 hours 69.1 vs. 84.6 hours. No adverse effects were observed with chewing gum. Conclusions: Chewing gum had stimulatory effects on bowel motility after cystectomy and urinary diversion. Chewing gum was safe and could be used for postoperative ileus regardless of the operative method (ORC or RARC). © 2011 Elsevier Inc.&quot;,&quot;issue&quot;:&quot;4&quot;,&quot;volume&quot;:&quot;77&quot;},&quot;isTemporary&quot;:false},{&quot;id&quot;:&quot;b7b6e8da-8909-342e-850f-8a9928ed7c99&quot;,&quot;itemData&quot;:{&quot;type&quot;:&quot;article-journal&quot;,&quot;id&quot;:&quot;b7b6e8da-8909-342e-850f-8a9928ed7c99&quot;,&quot;title&quot;:&quot;Gum Chewing Stimulates Bowel Motility in Patients Undergoing Radical Cystectomy with Urinary Diversion&quot;,&quot;author&quot;:[{&quot;family&quot;:&quot;Kouba&quot;,&quot;given&quot;:&quot;Erik J.&quot;,&quot;parse-names&quot;:false,&quot;dropping-particle&quot;:&quot;&quot;,&quot;non-dropping-particle&quot;:&quot;&quot;},{&quot;family&quot;:&quot;Wallen&quot;,&quot;given&quot;:&quot;Eric M.&quot;,&quot;parse-names&quot;:false,&quot;dropping-particle&quot;:&quot;&quot;,&quot;non-dropping-particle&quot;:&quot;&quot;},{&quot;family&quot;:&quot;Pruthi&quot;,&quot;given&quot;:&quot;Raj S.&quot;,&quot;parse-names&quot;:false,&quot;dropping-particle&quot;:&quot;&quot;,&quot;non-dropping-particle&quot;:&quot;&quot;}],&quot;container-title&quot;:&quot;Urology&quot;,&quot;container-title-short&quot;:&quot;Urology&quot;,&quot;DOI&quot;:&quot;10.1016/j.urology.2007.07.048&quot;,&quot;ISSN&quot;:&quot;00904295&quot;,&quot;PMID&quot;:&quot;18158012&quot;,&quot;issued&quot;:{&quot;date-parts&quot;:[[2007]]},&quot;page&quot;:&quot;1053-1056&quot;,&quot;abstract&quot;:&quot;Objectives: Several studies have shown that gum chewing may stimulate bowel motility after gastrointestinal surgery. Because urinary diversion typically uses a segment of bowel, it is conceivable that patients undergoing cystectomy and diversion may benefit from gum chewing. This study aimed to determine whether gum chewing in the immediate postoperative period facilitates a return to bowel function in patients undergoing cystectomy and urinary diversion. Methods: A total of 102 patients underwent radical cystectomy and urinary diversion for clinically localized bladder cancer. Each patient followed our institution's perioperative cystectomy care plan. The first cohort of patients underwent surgery between July 2004 and August 2005 and served as a comparison (control) group in which no gum was dispensed. The second cohort underwent surgery during September 2005 to July 2006. These patients were given chewing gum to begin on postoperative day 1. Outcome measures included time to flatus, time to bowel movement, length of hospital stay, and complications. Results: The time to flatus was shorter in patients who received gum compared with controls (2.4 versus 2.9 days; P &lt;0.001). Also, time to bowel movement was reduced in patients who received gum (3.2 versus 3.9 days; P &lt;0.001). There was no significant difference in length of hospital stay between gum-chewing patients and controls (4.7 versus 5.1 days, respectively; P = 0.067). Gum chewing was well tolerated in all patients. Conclusions: Gum chewing may speed the recovery of bowel function after cystectomy and diversion. These findings are consistent with outcomes in the colorectal surgery published data that support the use of chewing gum as an easy and inexpensive way to enhance recovery after surgery. © 2007 Elsevier Inc. All rights reserved.&quot;,&quot;issue&quot;:&quot;6&quot;,&quot;volume&quot;:&quot;70&quot;},&quot;isTemporary&quot;:false}]},{&quot;citationID&quot;:&quot;MENDELEY_CITATION_ecb2a049-71d5-4380-8d15-80705516ce74&quot;,&quot;properties&quot;:{&quot;noteIndex&quot;:0},&quot;isEdited&quot;:false,&quot;manualOverride&quot;:{&quot;isManuallyOverridden&quot;:false,&quot;citeprocText&quot;:&quot;[8], [12]&quot;,&quot;manualOverrideText&quot;:&quot;&quot;},&quot;citationTag&quot;:&quot;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&quot;,&quot;citationItems&quot;:[{&quot;id&quot;:&quot;1b835e94-db68-3318-8660-ac8a3cc140a6&quot;,&quot;itemData&quot;:{&quot;type&quot;:&quot;article-journal&quot;,&quot;id&quot;:&quot;1b835e94-db68-3318-8660-ac8a3cc140a6&quot;,&quot;title&quot;:&quot;Perioperative management of radical cystectomy in the Nordic countries&quot;,&quot;author&quot;:[{&quot;family&quot;:&quot;Oedorf&quot;,&quot;given&quot;:&quot;Kimie&quot;,&quot;parse-names&quot;:false,&quot;dropping-particle&quot;:&quot;&quot;,&quot;non-dropping-particle&quot;:&quot;&quot;},{&quot;family&quot;:&quot;Skaaheim Haug&quot;,&quot;given&quot;:&quot;Erik&quot;,&quot;parse-names&quot;:false,&quot;dropping-particle&quot;:&quot;&quot;,&quot;non-dropping-particle&quot;:&quot;&quot;},{&quot;family&quot;:&quot;Liedberg&quot;,&quot;given&quot;:&quot;Fredrik&quot;,&quot;parse-names&quot;:false,&quot;dropping-particle&quot;:&quot;&quot;,&quot;non-dropping-particle&quot;:&quot;&quot;},{&quot;family&quot;:&quot;Järvinen&quot;,&quot;given&quot;:&quot;Riikka&quot;,&quot;parse-names&quot;:false,&quot;dropping-particle&quot;:&quot;&quot;,&quot;non-dropping-particle&quot;:&quot;&quot;},{&quot;family&quot;:&quot;Bjerggaard Jensen&quot;,&quot;given&quot;:&quot;J⊘rgen&quot;,&quot;parse-names&quot;:false,&quot;dropping-particle&quot;:&quot;&quot;,&quot;non-dropping-particle&quot;:&quot;&quot;},{&quot;family&quot;:&quot;Arum&quot;,&quot;given&quot;:&quot;Carl J⊘rgen&quot;,&quot;parse-names&quot;:false,&quot;dropping-particle&quot;:&quot;&quot;,&quot;non-dropping-particle&quot;:&quot;&quot;},{&quot;family&quot;:&quot;Wrist Lam&quot;,&quot;given&quot;:&quot;Gitte&quot;,&quot;parse-names&quot;:false,&quot;dropping-particle&quot;:&quot;&quot;,&quot;non-dropping-particle&quot;:&quot;&quot;}],&quot;container-title&quot;:&quot;Scandinavian Journal of Urology&quot;,&quot;container-title-short&quot;:&quot;Scand J Urol&quot;,&quot;DOI&quot;:&quot;10.1080/21681805.2019.1583686&quot;,&quot;ISSN&quot;:&quot;21681813&quot;,&quot;PMID&quot;:&quot;30896302&quot;,&quot;URL&quot;:&quot;https://doi.org/10.1080/21681805.2019.1583686&quot;,&quot;issued&quot;:{&quot;date-parts&quot;:[[2019]]},&quot;page&quot;:&quot;51-55&quot;,&quot;abstract&quot;:&quot;Objective: Radical cystectomy is performed in all of the Nordic countries, but the current practice patterns remain unclear. This study explored current perioperative care and adherence to the Early Recovery After Cystectomy (ERAC) protocol and EAU guidelines by cystectomy surgeons in the Nordic countries. Materials and methods: The study was performed as a survey including 47 centers performing cystectomies in Norway, Sweden, Finland, Iceland and Denmark. The survey addressed surgical volume, complications, preoperative imaging, use of chemotherapy, multidisciplinary conferences and current practice for perioperative and postoperative care. The survey was dispersed electronically and data was collected between November 2016 and October 2017. Results: The response rate was 55%, with a 78% completion rate of the 58 main questions. Most centers performed 10–50 cystectomies annually. Of responding centers, 96% had preoperative multidisciplinary conferences. Bowel preparation was avoided in 95% of centers and 92% did not use nasogastric tubes. All centers offered neoadjuvant chemotherapy, prescribed prophylactic antibiotics, used urinary drainage and did in-department follow-up. None of the responders waited for proof of bowel function before restarting oral diet and 96% had a standard plan for early mobilization. Conclusion: This study found a high degree of implementation of ERAC and EAU guidelines and similar practice patterns regarding perioperative management of Radical cystectomy among Nordic countries.&quot;,&quot;publisher&quot;:&quot;Taylor &amp; Francis&quot;,&quot;issue&quot;:&quot;1&quot;,&quot;volume&quot;:&quot;53&quot;},&quot;isTemporary&quot;:false},{&quot;id&quot;:&quot;77ca0a74-5ffe-3f22-bb7f-ed48f3546aa6&quot;,&quot;itemData&quot;:{&quot;type&quot;:&quot;article-journal&quot;,&quot;id&quot;:&quot;77ca0a74-5ffe-3f22-bb7f-ed48f3546aa6&quot;,&quot;title&quot;:&quot;Current practice patterns in the perioperative management of patients undergoing radical cystectomy: Results from a global survey&quot;,&quot;author&quot;:[{&quot;family&quot;:&quot;Sharma&quot;,&quot;given&quot;:&quot;Gopal&quot;,&quot;parse-names&quot;:false,&quot;dropping-particle&quot;:&quot;&quot;,&quot;non-dropping-particle&quot;:&quot;&quot;},{&quot;family&quot;:&quot;Krishna&quot;,&quot;given&quot;:&quot;Murali&quot;,&quot;parse-names&quot;:false,&quot;dropping-particle&quot;:&quot;&quot;,&quot;non-dropping-particle&quot;:&quot;&quot;},{&quot;family&quot;:&quot;Pareek&quot;,&quot;given&quot;:&quot;Tarun&quot;,&quot;parse-names&quot;:false,&quot;dropping-particle&quot;:&quot;&quot;,&quot;non-dropping-particle&quot;:&quot;&quot;},{&quot;family&quot;:&quot;Bora&quot;,&quot;given&quot;:&quot;Girdhar S.&quot;,&quot;parse-names&quot;:false,&quot;dropping-particle&quot;:&quot;&quot;,&quot;non-dropping-particle&quot;:&quot;&quot;},{&quot;family&quot;:&quot;Mavuduru&quot;,&quot;given&quot;:&quot;Ravimohan S.&quot;,&quot;parse-names&quot;:false,&quot;dropping-particle&quot;:&quot;&quot;,&quot;non-dropping-particle&quot;:&quot;&quot;},{&quot;family&quot;:&quot;Mete&quot;,&quot;given&quot;:&quot;Uttam K.&quot;,&quot;parse-names&quot;:false,&quot;dropping-particle&quot;:&quot;&quot;,&quot;non-dropping-particle&quot;:&quot;&quot;},{&quot;family&quot;:&quot;Singh&quot;,&quot;given&quot;:&quot;Shrawan Kumar&quot;,&quot;parse-names&quot;:false,&quot;dropping-particle&quot;:&quot;&quot;,&quot;non-dropping-particle&quot;:&quot;&quot;},{&quot;family&quot;:&quot;Patel&quot;,&quot;given&quot;:&quot;Hitendra R.H.&quot;,&quot;parse-names&quot;:false,&quot;dropping-particle&quot;:&quot;&quot;,&quot;non-dropping-particle&quot;:&quot;&quot;}],&quot;container-title&quot;:&quot;Urologic Oncology: Seminars and Original Investigations&quot;,&quot;DOI&quot;:&quot;10.1016/j.urolonc.2022.01.003&quot;,&quot;ISSN&quot;:&quot;18732496&quot;,&quot;PMID&quot;:&quot;35279359&quot;,&quot;URL&quot;:&quot;https://doi.org/10.1016/j.urolonc.2022.01.003&quot;,&quot;issued&quot;:{&quot;date-parts&quot;:[[2022]]},&quot;page&quot;:&quot;196.e1-196.e9&quot;,&quot;abstract&quot;:&quot;Objective: To determine current practice patterns and adherence to various components of enhanced recovery after surgery in cystectomy (ERAC) protocol for peri-operative management of radical cystectomy patients through a global survey. Methods: A survey containing 25 questions and addressing 15 of the 22 items of the ERAC protocol was developed and disseminated through Email to the urologists with recent bladder cancer publications. The mailing list was generated by retrieving Email-ids of corresponding authors of articles using the keyword “cystectomy” in Scopus from January 2018 to October 2020. Results: The survey was completed by 443 respondents across the globe. About 51.5% of respondents used some form of bowel preparation. A minority used carbohydrate loading (29.8%) and Alvimopan (13.3%). A short duration of nil by mouth was practised by 28.9%. For antibiotic prophylaxis, 51.7% used one, and 42% used two antibiotics. Duration of antibiotics was 24 hours, 48 hours, and &gt;48 hours for 47.6%, 16.9%, and 35.4%, respectively. For peri-operative analgesia, 43.6% used non-steroidal anti-inflammatory drugs, 9.3% opioids and 40.6% combination of both. Pharmacological thrombo-prophylaxis was routinely used by 74.7% respondents. There was significant variability in ERAC and non-ERAC components according to region of practice; The open surgical approach was most commonly used in Africa (92%), whereas it was the robotic approach in North America (or America?) (41%). The use of bowel preparation was higher in Asia (58%) and Africa (65%). Alvimopan use was more common in North America (58%). Most used 1 or 2 prophylactic antibiotics but the duration was shorter (&lt;24 hours) in the Americas and European (58%–83%) compared to Asia and Africa (15%–35%). Conclusion: There is high variability in the use of different ERAC components. Other than the timely removal of the abdominal drain and the use of thromboprophylaxis, the overall adherence of ERAC components is low.&quot;,&quot;publisher&quot;:&quot;Elsevier Inc.&quot;,&quot;issue&quot;:&quot;5&quot;,&quot;volume&quot;:&quot;40&quot;,&quot;container-title-short&quot;:&quot;&quot;},&quot;isTemporary&quot;:false}]}]"/>
    <we:property name="MENDELEY_CITATIONS_LOCALE_CODE" value="&quot;en-GB&quot;"/>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AD911-09BE-456E-911A-3A976271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319</Words>
  <Characters>1820</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Bilé</dc:creator>
  <cp:lastModifiedBy>urc</cp:lastModifiedBy>
  <cp:revision>21</cp:revision>
  <dcterms:created xsi:type="dcterms:W3CDTF">2022-11-10T09:57:00Z</dcterms:created>
  <dcterms:modified xsi:type="dcterms:W3CDTF">2022-12-01T07:04:00Z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6030b2d7-4f8b-3a2d-b6e7-d3612ef2c6df</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